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80" w:rsidRDefault="00AC30C9" w:rsidP="00AC30C9">
      <w:pPr>
        <w:jc w:val="center"/>
        <w:rPr>
          <w:rFonts w:hint="eastAsia"/>
        </w:rPr>
      </w:pPr>
      <w:r>
        <w:rPr>
          <w:rFonts w:hint="eastAsia"/>
        </w:rPr>
        <w:t>场地环境调查评估和修复工作流程</w:t>
      </w:r>
    </w:p>
    <w:p w:rsidR="00AC30C9" w:rsidRDefault="00AC30C9">
      <w:pPr>
        <w:rPr>
          <w:rFonts w:hint="eastAsia"/>
        </w:rPr>
      </w:pPr>
    </w:p>
    <w:p w:rsidR="00AC30C9" w:rsidRPr="00AC30C9" w:rsidRDefault="00AC30C9">
      <w:r>
        <w:rPr>
          <w:noProof/>
        </w:rPr>
        <w:drawing>
          <wp:inline distT="0" distB="0" distL="0" distR="0">
            <wp:extent cx="5274310" cy="7198641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9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30C9" w:rsidRPr="00AC30C9" w:rsidSect="005C4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30C9"/>
    <w:rsid w:val="005C4256"/>
    <w:rsid w:val="007C108A"/>
    <w:rsid w:val="009807A5"/>
    <w:rsid w:val="00AC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30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C30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>Sky123.Org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2015-07-27T02:07:00Z</dcterms:created>
  <dcterms:modified xsi:type="dcterms:W3CDTF">2015-07-27T02:10:00Z</dcterms:modified>
</cp:coreProperties>
</file>