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采购需求及预算明细</w:t>
      </w:r>
    </w:p>
    <w:tbl>
      <w:tblPr>
        <w:tblStyle w:val="2"/>
        <w:tblpPr w:leftFromText="180" w:rightFromText="180" w:vertAnchor="text" w:horzAnchor="page" w:tblpX="1216" w:tblpY="612"/>
        <w:tblOverlap w:val="never"/>
        <w:tblW w:w="10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565"/>
        <w:gridCol w:w="1842"/>
        <w:gridCol w:w="1276"/>
        <w:gridCol w:w="1276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0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32"/>
                <w:szCs w:val="32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地下水</w:t>
            </w:r>
            <w:r>
              <w:rPr>
                <w:rFonts w:ascii="宋体" w:hAnsi="宋体" w:cs="宋体"/>
                <w:color w:val="000000"/>
                <w:sz w:val="32"/>
                <w:szCs w:val="32"/>
              </w:rPr>
              <w:t>溯源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</w:rPr>
              <w:t>现场辅助服务项目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服务内容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元）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总价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0" w:name="_Hlk112785732"/>
            <w:r>
              <w:rPr>
                <w:rFonts w:hint="eastAsia" w:ascii="宋体" w:hAnsi="宋体" w:cs="宋体"/>
                <w:color w:val="000000"/>
                <w:sz w:val="24"/>
              </w:rPr>
              <w:t>现场监测人员辅助服务</w:t>
            </w:r>
            <w:bookmarkEnd w:id="0"/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bookmarkStart w:id="1" w:name="_Hlk112786462"/>
            <w:r>
              <w:rPr>
                <w:rFonts w:hint="eastAsia" w:ascii="宋体" w:hAnsi="宋体" w:cs="宋体"/>
                <w:color w:val="000000"/>
                <w:sz w:val="24"/>
              </w:rPr>
              <w:t>洗井服务</w:t>
            </w:r>
            <w:bookmarkEnd w:id="1"/>
          </w:p>
        </w:tc>
        <w:tc>
          <w:tcPr>
            <w:tcW w:w="18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sz w:val="24"/>
              </w:rPr>
              <w:t>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64</w:t>
            </w:r>
            <w:r>
              <w:rPr>
                <w:rFonts w:hint="eastAsia" w:ascii="宋体" w:hAnsi="宋体" w:cs="宋体"/>
                <w:color w:val="000000"/>
                <w:sz w:val="24"/>
              </w:rPr>
              <w:t>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923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洗井服务的地下井为约2</w:t>
            </w:r>
            <w:r>
              <w:rPr>
                <w:rFonts w:ascii="宋体" w:hAnsi="宋体" w:cs="宋体"/>
                <w:color w:val="000000"/>
                <w:sz w:val="24"/>
              </w:rPr>
              <w:t>0米的潜水井。</w:t>
            </w:r>
          </w:p>
        </w:tc>
      </w:tr>
    </w:tbl>
    <w:p>
      <w:pPr>
        <w:spacing w:line="590" w:lineRule="exact"/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590" w:lineRule="exact"/>
        <w:ind w:firstLine="480" w:firstLineChars="200"/>
        <w:rPr>
          <w:rFonts w:ascii="宋体" w:hAnsi="宋体"/>
          <w:sz w:val="24"/>
          <w:szCs w:val="24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MTRkMTc3YjM1M2Y0MDVhMGQwNmRkMTZlNGJjZTgifQ=="/>
  </w:docVars>
  <w:rsids>
    <w:rsidRoot w:val="41510211"/>
    <w:rsid w:val="4151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2022-09-20T08:56:00Z</dcterms:created>
  <dc:creator>Simone-</dc:creator>
  <cp:lastModifiedBy>Simone-</cp:lastModifiedBy>
  <dcterms:modified xsi:type="dcterms:W3CDTF">2022-09-20T08:56:46Z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94237C0A31394766951EE72A35EC2834</vt:lpwstr>
  </property>
</Properties>
</file>