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line="520" w:lineRule="exact"/>
        <w:rPr>
          <w:rFonts w:ascii="Times New Roman" w:hAnsi="Times New Roman" w:eastAsia="方正小标宋_GBK" w:cs="Times New Roman"/>
          <w:sz w:val="36"/>
          <w:szCs w:val="36"/>
        </w:rPr>
      </w:pPr>
    </w:p>
    <w:p>
      <w:pPr>
        <w:spacing w:line="520" w:lineRule="exact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</w:rPr>
        <w:t>货物类报价单</w:t>
      </w:r>
    </w:p>
    <w:p>
      <w:pPr>
        <w:spacing w:line="520" w:lineRule="exact"/>
        <w:rPr>
          <w:rFonts w:hint="eastAsia" w:cs="Times New Roman" w:asciiTheme="majorEastAsia" w:hAnsiTheme="majorEastAsia" w:eastAsiaTheme="majorEastAsia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项目名称：SPME部件及萃取头                   项目编号：SZEMC-2023HW00</w:t>
      </w:r>
      <w:r>
        <w:rPr>
          <w:rFonts w:hint="eastAsia" w:cs="Times New Roman" w:asciiTheme="majorEastAsia" w:hAnsiTheme="majorEastAsia" w:eastAsiaTheme="majorEastAsia"/>
          <w:sz w:val="24"/>
          <w:szCs w:val="24"/>
          <w:lang w:val="en-US" w:eastAsia="zh-CN"/>
        </w:rPr>
        <w:t>5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091"/>
        <w:gridCol w:w="1106"/>
        <w:gridCol w:w="1102"/>
        <w:gridCol w:w="858"/>
        <w:gridCol w:w="908"/>
        <w:gridCol w:w="684"/>
        <w:gridCol w:w="996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序号</w:t>
            </w:r>
          </w:p>
        </w:tc>
        <w:tc>
          <w:tcPr>
            <w:tcW w:w="1156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产品名称</w:t>
            </w:r>
          </w:p>
        </w:tc>
        <w:tc>
          <w:tcPr>
            <w:tcW w:w="1173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型号</w:t>
            </w:r>
          </w:p>
        </w:tc>
        <w:tc>
          <w:tcPr>
            <w:tcW w:w="1168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品牌</w:t>
            </w:r>
          </w:p>
        </w:tc>
        <w:tc>
          <w:tcPr>
            <w:tcW w:w="900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厂家</w:t>
            </w:r>
          </w:p>
        </w:tc>
        <w:tc>
          <w:tcPr>
            <w:tcW w:w="955" w:type="dxa"/>
          </w:tcPr>
          <w:p>
            <w:pPr>
              <w:spacing w:line="520" w:lineRule="exact"/>
              <w:jc w:val="center"/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数量</w:t>
            </w:r>
          </w:p>
        </w:tc>
        <w:tc>
          <w:tcPr>
            <w:tcW w:w="709" w:type="dxa"/>
          </w:tcPr>
          <w:p>
            <w:pPr>
              <w:spacing w:line="520" w:lineRule="exact"/>
              <w:jc w:val="center"/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单位</w:t>
            </w:r>
          </w:p>
        </w:tc>
        <w:tc>
          <w:tcPr>
            <w:tcW w:w="1011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单价</w:t>
            </w:r>
          </w:p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（元）</w:t>
            </w:r>
          </w:p>
        </w:tc>
        <w:tc>
          <w:tcPr>
            <w:tcW w:w="1011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总价</w:t>
            </w:r>
          </w:p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56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73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68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55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11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11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56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73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68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55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11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11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56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73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68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55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11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11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0" w:type="dxa"/>
            <w:gridSpan w:val="9"/>
          </w:tcPr>
          <w:p>
            <w:pPr>
              <w:spacing w:line="52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报价</w:t>
            </w:r>
            <w:r>
              <w:rPr>
                <w:rFonts w:hint="eastAsia" w:ascii="宋体" w:hAnsi="宋体" w:eastAsia="宋体" w:cs="Times New Roman"/>
                <w:szCs w:val="21"/>
              </w:rPr>
              <w:t>合计（人民币）大写金额：                    小写金额：（￥：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3" w:type="dxa"/>
            <w:gridSpan w:val="2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交货日期</w:t>
            </w:r>
          </w:p>
        </w:tc>
        <w:tc>
          <w:tcPr>
            <w:tcW w:w="6927" w:type="dxa"/>
            <w:gridSpan w:val="7"/>
          </w:tcPr>
          <w:p>
            <w:pPr>
              <w:spacing w:line="520" w:lineRule="exact"/>
              <w:ind w:firstLine="210" w:firstLineChars="100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3" w:type="dxa"/>
            <w:gridSpan w:val="2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质保期</w:t>
            </w:r>
          </w:p>
        </w:tc>
        <w:tc>
          <w:tcPr>
            <w:tcW w:w="6927" w:type="dxa"/>
            <w:gridSpan w:val="7"/>
          </w:tcPr>
          <w:p>
            <w:pPr>
              <w:spacing w:line="520" w:lineRule="exact"/>
              <w:ind w:firstLine="210" w:firstLineChars="100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3" w:type="dxa"/>
            <w:gridSpan w:val="2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付款方式</w:t>
            </w:r>
          </w:p>
        </w:tc>
        <w:tc>
          <w:tcPr>
            <w:tcW w:w="6927" w:type="dxa"/>
            <w:gridSpan w:val="7"/>
          </w:tcPr>
          <w:p>
            <w:pPr>
              <w:spacing w:line="520" w:lineRule="exact"/>
              <w:ind w:firstLine="240" w:firstLineChars="100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3" w:type="dxa"/>
            <w:gridSpan w:val="2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备注</w:t>
            </w:r>
          </w:p>
        </w:tc>
        <w:tc>
          <w:tcPr>
            <w:tcW w:w="6927" w:type="dxa"/>
            <w:gridSpan w:val="7"/>
          </w:tcPr>
          <w:p>
            <w:pPr>
              <w:spacing w:line="520" w:lineRule="exact"/>
              <w:ind w:firstLine="240" w:firstLineChars="100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</w:tbl>
    <w:p>
      <w:pPr>
        <w:spacing w:line="520" w:lineRule="exact"/>
        <w:ind w:firstLine="482" w:firstLineChars="200"/>
        <w:rPr>
          <w:rFonts w:ascii="宋体" w:hAnsi="宋体"/>
          <w:b/>
          <w:sz w:val="24"/>
          <w:szCs w:val="24"/>
          <w:u w:val="single"/>
        </w:rPr>
      </w:pPr>
    </w:p>
    <w:p>
      <w:pPr>
        <w:spacing w:line="520" w:lineRule="exact"/>
        <w:ind w:firstLine="480" w:firstLineChars="200"/>
        <w:rPr>
          <w:rFonts w:ascii="仿宋_GB2312" w:eastAsia="仿宋_GB2312"/>
          <w:sz w:val="32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联系人：</w:t>
      </w: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联系方式：</w:t>
      </w: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cs="Times New Roman" w:asciiTheme="majorEastAsia" w:hAnsiTheme="majorEastAsia" w:eastAsiaTheme="majorEastAsia"/>
          <w:sz w:val="24"/>
          <w:szCs w:val="24"/>
        </w:rPr>
        <w:t xml:space="preserve">       </w:t>
      </w:r>
      <w:r>
        <w:rPr>
          <w:rFonts w:hint="eastAsia" w:cs="Times New Roman" w:asciiTheme="majorEastAsia" w:hAnsiTheme="majorEastAsia" w:eastAsiaTheme="majorEastAsia"/>
          <w:sz w:val="24"/>
          <w:szCs w:val="24"/>
          <w:lang w:val="en-US" w:eastAsia="zh-CN"/>
        </w:rPr>
        <w:t xml:space="preserve">                 </w:t>
      </w:r>
      <w:bookmarkStart w:id="0" w:name="_GoBack"/>
      <w:bookmarkEnd w:id="0"/>
      <w:r>
        <w:rPr>
          <w:rFonts w:cs="Times New Roman" w:asciiTheme="majorEastAsia" w:hAnsiTheme="majorEastAsia" w:eastAsiaTheme="majorEastAsia"/>
          <w:sz w:val="24"/>
          <w:szCs w:val="24"/>
        </w:rPr>
        <w:t xml:space="preserve">       ********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>（报价单位名称）（单位盖章）</w:t>
      </w:r>
    </w:p>
    <w:p>
      <w:pPr>
        <w:spacing w:line="520" w:lineRule="exact"/>
        <w:ind w:firstLine="6000" w:firstLineChars="25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年   月  日</w:t>
      </w: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MTRkMTc3YjM1M2Y0MDVhMGQwNmRkMTZlNGJjZTgifQ=="/>
  </w:docVars>
  <w:rsids>
    <w:rsidRoot w:val="4BF801B3"/>
    <w:rsid w:val="36B4580D"/>
    <w:rsid w:val="4BF8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样式1"/>
    <w:basedOn w:val="1"/>
    <w:qFormat/>
    <w:uiPriority w:val="0"/>
    <w:rPr>
      <w:rFonts w:hint="eastAsia" w:ascii="Calibri" w:hAnsi="Calibri" w:eastAsia="方正仿宋_GBK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2023-03-07T10:04:00Z</dcterms:created>
  <dc:creator>Simone-</dc:creator>
  <cp:lastModifiedBy>Simone-</cp:lastModifiedBy>
  <dcterms:modified xsi:type="dcterms:W3CDTF">2023-03-07T10:04:38Z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D1D07F52FD744BFBAC0D1876EF48F123</vt:lpwstr>
  </property>
</Properties>
</file>