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Times New Roman" w:hAnsi="Times New Roman" w:eastAsia="方正小标宋_GBK" w:cs="Times New Roman"/>
          <w:sz w:val="36"/>
          <w:szCs w:val="36"/>
        </w:rPr>
      </w:pPr>
      <w:r>
        <w:rPr>
          <w:rFonts w:hint="eastAsia" w:ascii="黑体" w:hAnsi="黑体" w:eastAsia="黑体" w:cs="Times New Roman"/>
          <w:sz w:val="32"/>
          <w:szCs w:val="32"/>
        </w:rPr>
        <w:t>附件1</w:t>
      </w:r>
    </w:p>
    <w:p>
      <w:pPr>
        <w:spacing w:line="520" w:lineRule="exact"/>
        <w:jc w:val="center"/>
        <w:rPr>
          <w:rFonts w:ascii="Times New Roman" w:hAnsi="Times New Roman" w:eastAsia="方正小标宋_GBK" w:cs="Times New Roman"/>
          <w:sz w:val="36"/>
          <w:szCs w:val="36"/>
        </w:rPr>
      </w:pPr>
      <w:r>
        <w:rPr>
          <w:rFonts w:hint="eastAsia" w:ascii="Times New Roman" w:hAnsi="Times New Roman" w:eastAsia="方正小标宋_GBK" w:cs="Times New Roman"/>
          <w:sz w:val="36"/>
          <w:szCs w:val="36"/>
          <w:lang w:val="en-US" w:eastAsia="zh-CN"/>
        </w:rPr>
        <w:t>待</w:t>
      </w:r>
      <w:r>
        <w:rPr>
          <w:rFonts w:hint="eastAsia" w:ascii="Times New Roman" w:hAnsi="Times New Roman" w:eastAsia="方正小标宋_GBK" w:cs="Times New Roman"/>
          <w:sz w:val="36"/>
          <w:szCs w:val="36"/>
        </w:rPr>
        <w:t>处置</w:t>
      </w:r>
      <w:r>
        <w:rPr>
          <w:rFonts w:hint="eastAsia" w:ascii="Times New Roman" w:hAnsi="Times New Roman" w:eastAsia="方正小标宋_GBK" w:cs="Times New Roman"/>
          <w:sz w:val="36"/>
          <w:szCs w:val="36"/>
          <w:lang w:val="en-US" w:eastAsia="zh-CN"/>
        </w:rPr>
        <w:t>资产</w:t>
      </w:r>
      <w:r>
        <w:rPr>
          <w:rFonts w:hint="eastAsia" w:ascii="Times New Roman" w:hAnsi="Times New Roman" w:eastAsia="方正小标宋_GBK" w:cs="Times New Roman"/>
          <w:sz w:val="36"/>
          <w:szCs w:val="36"/>
        </w:rPr>
        <w:t>清单</w:t>
      </w:r>
    </w:p>
    <w:tbl>
      <w:tblPr>
        <w:tblStyle w:val="3"/>
        <w:tblW w:w="1393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2366"/>
        <w:gridCol w:w="1635"/>
        <w:gridCol w:w="3105"/>
        <w:gridCol w:w="1150"/>
        <w:gridCol w:w="1215"/>
        <w:gridCol w:w="1216"/>
        <w:gridCol w:w="1215"/>
        <w:gridCol w:w="705"/>
        <w:gridCol w:w="7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资产编号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资产名称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购置时间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原值（元） 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累计折旧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净值（元）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320501219223170891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PM-10切割头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1999-12-30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15,000.00 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15,000.00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320501219223170890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PM-10切割头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1999-12-30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15,000.00 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15,000.00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320501219223170889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PM-10切割头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1999-12-30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15,000.00 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15,000.00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320501219223170795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PM-10切割头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1999-12-30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15,000.00 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15,000.00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320501219223000003166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采样泵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2011-07-01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5,600.00 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5,600.00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320501219223136986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恒温培养箱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LRH-250A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2004-9-30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7,000.00 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7,000.00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320501219223000003664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底栖生物采样网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PS-T30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2017-12-01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1,600.00 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786.57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813.43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320501219223000003609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冷藏柜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白雪SC-280F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2017-06-01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2,199.00 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1,191.13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1,007.87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320501219223000003390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空调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格力35GW/35570Aa-3-2P空调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2013-03-31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3,000.00 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2,900.00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320501219223000003046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空调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格力KFR-35GW/35556Fa-2空调机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2013-12-10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3,183.33 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2,838.51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344.82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320501219223000003735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空调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格力KFR-35GW/35556Fa-2空调机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2013-12-10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3,183.34 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2,838.52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344.82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320501219223000003734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空调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格力KFR-35GW/35556Fa-2空调机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2013-12-10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3,183.33 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2,838.51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344.82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320501219223000003138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风机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2014-12-1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1,000.00 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791.63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208.37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320501219223000003151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风机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2014-12-1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12,500.00 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9,895.88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2,604.12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320501219223000000290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空调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格力5GW-35556B1-N1等空调机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2011-10-31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12,600.00 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12,600.00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320501219223000003724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空调机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格力35556A2-N1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2011-03-01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2,850.00 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2,850.00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320501219223000000253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三菱MSZ-YE18VA空调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三菱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2011-03-01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6,800.00 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6,800.00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320501219223000003679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空调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美的1.5匹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2017-2-1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2,700.00 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1,552.50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1,147.50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320501219223000003391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空调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2P空调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2013-03-31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3,100.00 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2,948.34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151.66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320501219223000003702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水泵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KP350-M-1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2017-12-01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4,000.00 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1,966.57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2,033.43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320501219223000003170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实验室家具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2011-12-01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65,000.00 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45,861.06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19,138.94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320501219223000000305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空调机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格力35Ga/355560a-2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2011-10-31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21,000.00 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21,000.00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320501219223000003464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空调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KFR-35G/DY-PA402(D2)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2016-09-01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2,600.00 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1,603.41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996.59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320501219223000003387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空调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格力35GW/35570Aa-3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2013-03-31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3,000.00 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2,900.00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320501219223000000308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空调机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格力72GW/7255681-2等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2011-12-31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3,000.00 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3,000.00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320501219223000003393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空调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格力35GW/35570Aa-3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2013-03-31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3,000.00 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2,900.00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320501219223000003459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空调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格力35GW/35569AaC-N2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2016-07-01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2,680.00 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1,697.26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982.74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320501219223000003388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空调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格力35GW/35570Aa-3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2013-03-31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3,000.00 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2,900.00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320501219223000000387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空调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格力KFR-50LW50552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2012-01-01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5,700.00 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5,700.00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320501219223000003389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空调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格力35GW/35570Aa-3-2P空调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2013-03-31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3,000.00 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2,948.34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51.66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320501219223000003460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空调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格力35GW/35569AaC-N2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2016-07-01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2,680.00 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1,697.26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982.74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320501219223000003686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格力空调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KFR-35GW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2017-04-01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3,299.10 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1,841.88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1,457.22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320501219223000000053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空调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格力挂壁机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2007-09-15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19,250.00 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19,250.00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320501219223000003458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空调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格力35GW/35569AaC-N2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2016-07-01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2,600.00 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1,646.74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953.26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320501219223000003457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空调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三菱3JAKH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2016-07-01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12,700.00 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8,043.26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4,656.74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320501219223000003002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格力空调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35GW/35570Aa-3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2013-03-31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3,000.00 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2,900.00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320501219223000003288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空调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SRK-Q035DSAW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2015-11-01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2,900.00 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2,030.06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869.94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320501219223000003164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实验室家具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离心风机等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2011-04-01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4,350.00 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3,359.24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990.76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320501219223000003274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净化型储药柜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迷你型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2013-11-01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41,646.00 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24,987.72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16,658.28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320501219223000003267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储药柜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迷你型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2013-06-01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13,581.00 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8,525.85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5,055.15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320501219223000000092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五楼小会议室家具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2008-05-15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7,600.00 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7,346.65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253.35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320501219223000000121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办公家具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2008-08-21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11,260.00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10697.01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562.99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320501219223000003248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文件柜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铁皮柜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2013-09-01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4,800.00 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2,933.45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1,866.55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320501219223000000153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办公桌椅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椅凳类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2009-01-21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3,940.00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3633.61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306.39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8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合计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380,085.10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314,800.96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65,284.14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spacing w:line="520" w:lineRule="exact"/>
        <w:jc w:val="center"/>
        <w:rPr>
          <w:rFonts w:cs="Times New Roman" w:asciiTheme="majorEastAsia" w:hAnsiTheme="majorEastAsia" w:eastAsiaTheme="majorEastAsia"/>
          <w:sz w:val="24"/>
          <w:szCs w:val="24"/>
        </w:rPr>
      </w:pPr>
      <w:r>
        <w:rPr>
          <w:rFonts w:hint="eastAsia" w:cs="Times New Roman" w:asciiTheme="majorEastAsia" w:hAnsiTheme="majorEastAsia" w:eastAsiaTheme="majorEastAsia"/>
          <w:sz w:val="24"/>
          <w:szCs w:val="24"/>
        </w:rPr>
        <w:t xml:space="preserve">                                </w:t>
      </w:r>
    </w:p>
    <w:p/>
    <w:p>
      <w:pPr>
        <w:spacing w:line="59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59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590" w:lineRule="exact"/>
        <w:ind w:firstLine="480" w:firstLineChars="200"/>
        <w:rPr>
          <w:rFonts w:ascii="宋体" w:hAnsi="宋体"/>
          <w:sz w:val="24"/>
          <w:szCs w:val="24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wMTRkMTc3YjM1M2Y0MDVhMGQwNmRkMTZlNGJjZTgifQ=="/>
  </w:docVars>
  <w:rsids>
    <w:rsidRoot w:val="0DC00EFE"/>
    <w:rsid w:val="0DC00EFE"/>
    <w:rsid w:val="36B4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customStyle="1" w:styleId="5">
    <w:name w:val="样式1"/>
    <w:basedOn w:val="1"/>
    <w:qFormat/>
    <w:uiPriority w:val="0"/>
    <w:rPr>
      <w:rFonts w:hint="eastAsia" w:ascii="Calibri" w:hAnsi="Calibri" w:eastAsia="方正仿宋_GBK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2023-03-20T06:24:00Z</dcterms:created>
  <dc:creator>Simone-</dc:creator>
  <cp:lastModifiedBy>Simone-</cp:lastModifiedBy>
  <dcterms:modified xsi:type="dcterms:W3CDTF">2023-03-20T06:24:51Z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7368D2C17C904B33A2D2452BE3BB054D</vt:lpwstr>
  </property>
</Properties>
</file>