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E25240">
        <w:rPr>
          <w:rFonts w:asciiTheme="majorEastAsia" w:eastAsiaTheme="majorEastAsia" w:hAnsiTheme="majorEastAsia" w:cs="宋体" w:hint="eastAsia"/>
          <w:b/>
          <w:kern w:val="0"/>
          <w:sz w:val="32"/>
          <w:szCs w:val="32"/>
        </w:rPr>
        <w:t>9</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5605F3">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9510C5">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9510C5">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E25240" w:rsidRPr="000C2F0A" w:rsidTr="00817C73">
        <w:trPr>
          <w:trHeight w:val="2198"/>
        </w:trPr>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E25240" w:rsidRDefault="00E25240" w:rsidP="005605F3">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E25240" w:rsidRPr="00424CC8" w:rsidRDefault="00E25240" w:rsidP="000874AF">
            <w:pPr>
              <w:rPr>
                <w:rFonts w:ascii="Times New Roman" w:hAnsi="Times New Roman" w:cs="Times New Roman"/>
                <w:szCs w:val="21"/>
              </w:rPr>
            </w:pPr>
            <w:r w:rsidRPr="00424CC8">
              <w:rPr>
                <w:rFonts w:ascii="Times New Roman" w:hAnsi="Times New Roman" w:cs="Times New Roman"/>
              </w:rPr>
              <w:t>反映德积交通路</w:t>
            </w:r>
            <w:r w:rsidRPr="00424CC8">
              <w:rPr>
                <w:rFonts w:ascii="Times New Roman" w:hAnsi="Times New Roman" w:cs="Times New Roman"/>
              </w:rPr>
              <w:t>33</w:t>
            </w:r>
            <w:r w:rsidRPr="00424CC8">
              <w:rPr>
                <w:rFonts w:ascii="Times New Roman" w:hAnsi="Times New Roman" w:cs="Times New Roman"/>
              </w:rPr>
              <w:t>号上有一家叫金泰密封的厂，离居民楼只有</w:t>
            </w:r>
            <w:r w:rsidRPr="00424CC8">
              <w:rPr>
                <w:rFonts w:ascii="Times New Roman" w:hAnsi="Times New Roman" w:cs="Times New Roman"/>
              </w:rPr>
              <w:t>50</w:t>
            </w:r>
            <w:r w:rsidRPr="00424CC8">
              <w:rPr>
                <w:rFonts w:ascii="Times New Roman" w:hAnsi="Times New Roman" w:cs="Times New Roman"/>
              </w:rPr>
              <w:t>米，</w:t>
            </w:r>
            <w:r w:rsidRPr="00424CC8">
              <w:rPr>
                <w:rFonts w:ascii="Times New Roman" w:hAnsi="Times New Roman" w:cs="Times New Roman"/>
              </w:rPr>
              <w:t>24</w:t>
            </w:r>
            <w:r w:rsidRPr="00424CC8">
              <w:rPr>
                <w:rFonts w:ascii="Times New Roman" w:hAnsi="Times New Roman" w:cs="Times New Roman"/>
              </w:rPr>
              <w:t>小时都在作业，噪音扰民，望部门核实后管制。</w:t>
            </w:r>
          </w:p>
        </w:tc>
        <w:tc>
          <w:tcPr>
            <w:tcW w:w="9446" w:type="dxa"/>
            <w:shd w:val="clear" w:color="auto" w:fill="auto"/>
            <w:vAlign w:val="center"/>
          </w:tcPr>
          <w:p w:rsidR="00E25240" w:rsidRPr="00424CC8" w:rsidRDefault="00E25240" w:rsidP="00BC396D">
            <w:pPr>
              <w:spacing w:line="0" w:lineRule="atLeast"/>
              <w:ind w:firstLineChars="200" w:firstLine="420"/>
              <w:rPr>
                <w:rFonts w:ascii="Times New Roman" w:hAnsi="Times New Roman" w:cs="Times New Roman"/>
                <w:szCs w:val="21"/>
              </w:rPr>
            </w:pPr>
            <w:r w:rsidRPr="00424CC8">
              <w:rPr>
                <w:rFonts w:ascii="Times New Roman" w:hAnsi="Times New Roman" w:cs="Times New Roman"/>
              </w:rPr>
              <w:t>经现场勘察并与举报人电话确认，举报人反映的噪音为张家港市金泰密封件有限公司大院内氨纶纱厂北侧生产车间排风口风啸噪声。现场要求企业</w:t>
            </w:r>
            <w:r w:rsidRPr="00424CC8">
              <w:rPr>
                <w:rFonts w:ascii="Times New Roman" w:hAnsi="Times New Roman" w:cs="Times New Roman"/>
                <w:szCs w:val="21"/>
              </w:rPr>
              <w:t>做好相应的隔音降噪措施，确保噪声不对周边环境造成影响。</w:t>
            </w:r>
            <w:r w:rsidRPr="00424CC8">
              <w:rPr>
                <w:rFonts w:ascii="Times New Roman" w:hAnsi="Times New Roman" w:cs="Times New Roman"/>
              </w:rPr>
              <w:t>目前，该厂已将该排风口改道并安装消音设施。经电话联系举报人确认，该厂生产噪声对其已无影响。</w:t>
            </w:r>
          </w:p>
        </w:tc>
      </w:tr>
      <w:tr w:rsidR="00E25240" w:rsidRPr="00BC396D" w:rsidTr="00817C73">
        <w:trPr>
          <w:trHeight w:val="1091"/>
        </w:trPr>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E25240" w:rsidRPr="001F5439" w:rsidRDefault="00E25240" w:rsidP="005605F3">
            <w:pPr>
              <w:spacing w:line="300" w:lineRule="exact"/>
              <w:jc w:val="center"/>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E25240" w:rsidRPr="00BC396D" w:rsidRDefault="00E25240" w:rsidP="00BC396D">
            <w:pPr>
              <w:spacing w:line="300" w:lineRule="exact"/>
              <w:jc w:val="left"/>
              <w:rPr>
                <w:rFonts w:asciiTheme="minorEastAsia" w:hAnsiTheme="minorEastAsia"/>
                <w:szCs w:val="21"/>
              </w:rPr>
            </w:pPr>
            <w:r w:rsidRPr="00BC396D">
              <w:rPr>
                <w:rFonts w:asciiTheme="minorEastAsia" w:hAnsiTheme="minorEastAsia"/>
                <w:szCs w:val="21"/>
              </w:rPr>
              <w:t>小明沙村村民举报德积巨兴宾馆后面的废品收购站噪声严重扰民。</w:t>
            </w:r>
          </w:p>
        </w:tc>
        <w:tc>
          <w:tcPr>
            <w:tcW w:w="9446" w:type="dxa"/>
            <w:shd w:val="clear" w:color="auto" w:fill="auto"/>
            <w:vAlign w:val="center"/>
          </w:tcPr>
          <w:p w:rsidR="00E25240" w:rsidRPr="00BC396D" w:rsidRDefault="00E25240" w:rsidP="00BC396D">
            <w:pPr>
              <w:spacing w:line="300" w:lineRule="exact"/>
              <w:ind w:firstLineChars="200" w:firstLine="420"/>
              <w:jc w:val="left"/>
              <w:rPr>
                <w:rFonts w:asciiTheme="minorEastAsia" w:hAnsiTheme="minorEastAsia"/>
                <w:szCs w:val="21"/>
              </w:rPr>
            </w:pPr>
            <w:r w:rsidRPr="00BC396D">
              <w:rPr>
                <w:rFonts w:asciiTheme="minorEastAsia" w:hAnsiTheme="minorEastAsia"/>
                <w:szCs w:val="21"/>
              </w:rPr>
              <w:t>经现场勘察确认，该信访反映的是德积巨兴宾馆北侧张家港鑫运再生资源有限公司生产噪声。该公司主要从事废纸打包，有打包机一台，厂区东侧为居民区，因车间窗户破损以及墙壁有排风扇缘故打包机作业时对东侧居民区有一定影响。经协调，该公司已将东侧墙壁上的排风扇拆除，洞口用水泥彻底封死，窗户全部更换成双层中空隔音玻璃，经现场确认，该公司生产噪声对东侧居民区已无明显影响。</w:t>
            </w:r>
          </w:p>
        </w:tc>
      </w:tr>
      <w:tr w:rsidR="00E25240" w:rsidRPr="00BC396D" w:rsidTr="00817C73">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E25240" w:rsidRPr="001F5439" w:rsidRDefault="00E25240" w:rsidP="005605F3">
            <w:pPr>
              <w:spacing w:line="300" w:lineRule="exact"/>
              <w:jc w:val="center"/>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E25240" w:rsidRPr="00BC396D" w:rsidRDefault="00E25240" w:rsidP="00BC396D">
            <w:pPr>
              <w:spacing w:line="300" w:lineRule="exact"/>
              <w:jc w:val="left"/>
              <w:rPr>
                <w:rFonts w:asciiTheme="minorEastAsia" w:hAnsiTheme="minorEastAsia"/>
                <w:szCs w:val="21"/>
              </w:rPr>
            </w:pPr>
            <w:r w:rsidRPr="00BC396D">
              <w:rPr>
                <w:rFonts w:asciiTheme="minorEastAsia" w:hAnsiTheme="minorEastAsia"/>
                <w:szCs w:val="21"/>
              </w:rPr>
              <w:t>群众投诉振兴路3号旭日五金租用的仓库，不定时在仓库内喷漆，异味扰民。</w:t>
            </w:r>
          </w:p>
        </w:tc>
        <w:tc>
          <w:tcPr>
            <w:tcW w:w="9446" w:type="dxa"/>
            <w:shd w:val="clear" w:color="auto" w:fill="auto"/>
            <w:vAlign w:val="center"/>
          </w:tcPr>
          <w:p w:rsidR="00E25240" w:rsidRPr="00BC396D" w:rsidRDefault="00E25240" w:rsidP="00BC396D">
            <w:pPr>
              <w:spacing w:line="300" w:lineRule="exact"/>
              <w:ind w:firstLineChars="200" w:firstLine="420"/>
              <w:jc w:val="left"/>
              <w:rPr>
                <w:rFonts w:asciiTheme="minorEastAsia" w:hAnsiTheme="minorEastAsia"/>
                <w:szCs w:val="21"/>
              </w:rPr>
            </w:pPr>
            <w:r w:rsidRPr="00BC396D">
              <w:rPr>
                <w:rFonts w:asciiTheme="minorEastAsia" w:hAnsiTheme="minorEastAsia"/>
                <w:szCs w:val="21"/>
              </w:rPr>
              <w:t>经调查核实，投诉人反映的主要为张家港市旭日五</w:t>
            </w:r>
            <w:r w:rsidRPr="00BC396D">
              <w:rPr>
                <w:rFonts w:asciiTheme="minorEastAsia" w:hAnsiTheme="minorEastAsia" w:hint="eastAsia"/>
                <w:szCs w:val="21"/>
              </w:rPr>
              <w:t>金</w:t>
            </w:r>
            <w:r w:rsidRPr="00BC396D">
              <w:rPr>
                <w:rFonts w:asciiTheme="minorEastAsia" w:hAnsiTheme="minorEastAsia"/>
                <w:szCs w:val="21"/>
              </w:rPr>
              <w:t>有限公司位于振兴路3号的仓库，该仓库主要存储机械设备及工具，在运输过程中可能存在油漆脱落等现象，企业在该仓库内从事机械设备简单的补漆等，已现场责令业主立即停止，并告知其未经批准不得从事喷漆补漆等业务，同时将相关设施全部拆除。经跟踪调查，企业已按要求停止补漆作业并已拆除了相关设备。</w:t>
            </w:r>
          </w:p>
        </w:tc>
      </w:tr>
      <w:tr w:rsidR="00E25240" w:rsidRPr="00BC396D" w:rsidTr="00817C73">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E25240" w:rsidRPr="001F5439" w:rsidRDefault="00E25240" w:rsidP="005605F3">
            <w:pPr>
              <w:spacing w:line="300" w:lineRule="exact"/>
              <w:jc w:val="center"/>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E25240" w:rsidRPr="00BC396D" w:rsidRDefault="00E25240" w:rsidP="00BC396D">
            <w:pPr>
              <w:spacing w:line="300" w:lineRule="exact"/>
              <w:jc w:val="left"/>
              <w:rPr>
                <w:rFonts w:asciiTheme="minorEastAsia" w:hAnsiTheme="minorEastAsia"/>
                <w:szCs w:val="21"/>
              </w:rPr>
            </w:pPr>
            <w:r w:rsidRPr="00BC396D">
              <w:rPr>
                <w:rFonts w:asciiTheme="minorEastAsia" w:hAnsiTheme="minorEastAsia"/>
                <w:szCs w:val="21"/>
              </w:rPr>
              <w:t>群众投诉麦格纳电子(张家港)有限公司每天早上8点左右开始一直到晚上5点左右车间里施工的时候会开空气过滤的机器，此机器开启的时候噪音严重扰民。</w:t>
            </w:r>
          </w:p>
        </w:tc>
        <w:tc>
          <w:tcPr>
            <w:tcW w:w="9446" w:type="dxa"/>
            <w:shd w:val="clear" w:color="auto" w:fill="auto"/>
            <w:vAlign w:val="center"/>
          </w:tcPr>
          <w:p w:rsidR="00E25240" w:rsidRPr="00BC396D" w:rsidRDefault="00E25240" w:rsidP="00BC396D">
            <w:pPr>
              <w:spacing w:line="300" w:lineRule="exact"/>
              <w:ind w:firstLineChars="200" w:firstLine="420"/>
              <w:jc w:val="left"/>
              <w:rPr>
                <w:rFonts w:asciiTheme="minorEastAsia" w:hAnsiTheme="minorEastAsia"/>
                <w:szCs w:val="21"/>
              </w:rPr>
            </w:pPr>
            <w:r w:rsidRPr="00BC396D">
              <w:rPr>
                <w:rFonts w:asciiTheme="minorEastAsia" w:hAnsiTheme="minorEastAsia"/>
                <w:szCs w:val="21"/>
              </w:rPr>
              <w:t>经现场调查，该公司的活性炭废气处理设施风机近期存在故障，导致噪声较大，目前企业已委外进行维修。已要求企业在风机修复后进一步对废气处理设施采取隔音措施，确保噪声不影响周边环境。经跟踪调查，企业已按要求修复了风机并加装了隔音罩，周边群众表示满意。</w:t>
            </w:r>
          </w:p>
        </w:tc>
      </w:tr>
      <w:tr w:rsidR="00E25240" w:rsidRPr="00BC396D" w:rsidTr="00817C73">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E25240" w:rsidRPr="000C2F0A" w:rsidRDefault="00E25240" w:rsidP="005605F3">
            <w:pPr>
              <w:spacing w:line="300" w:lineRule="exact"/>
              <w:jc w:val="center"/>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E25240" w:rsidRPr="00BC396D" w:rsidRDefault="00E25240" w:rsidP="00BC396D">
            <w:pPr>
              <w:spacing w:line="300" w:lineRule="exact"/>
              <w:jc w:val="left"/>
              <w:rPr>
                <w:rFonts w:asciiTheme="minorEastAsia" w:hAnsiTheme="minorEastAsia"/>
                <w:szCs w:val="21"/>
              </w:rPr>
            </w:pPr>
            <w:r w:rsidRPr="00BC396D">
              <w:rPr>
                <w:rFonts w:asciiTheme="minorEastAsia" w:hAnsiTheme="minorEastAsia" w:hint="eastAsia"/>
                <w:szCs w:val="21"/>
              </w:rPr>
              <w:t>群众投诉锦丰三兴快乐机器有限公司厂区内车间存在喷漆现象，异味扰民。</w:t>
            </w:r>
          </w:p>
        </w:tc>
        <w:tc>
          <w:tcPr>
            <w:tcW w:w="9446" w:type="dxa"/>
            <w:shd w:val="clear" w:color="auto" w:fill="auto"/>
            <w:vAlign w:val="center"/>
          </w:tcPr>
          <w:p w:rsidR="00E25240" w:rsidRPr="00BC396D" w:rsidRDefault="00E25240" w:rsidP="00BC396D">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经调查核实，投诉人反映的实际为张家港晶仁机械有限公司，其租用</w:t>
            </w:r>
            <w:r w:rsidRPr="00BC396D">
              <w:rPr>
                <w:rFonts w:asciiTheme="minorEastAsia" w:hAnsiTheme="minorEastAsia"/>
                <w:szCs w:val="21"/>
              </w:rPr>
              <w:t>张家港市快乐机械有限公司</w:t>
            </w:r>
            <w:r w:rsidRPr="00BC396D">
              <w:rPr>
                <w:rFonts w:asciiTheme="minorEastAsia" w:hAnsiTheme="minorEastAsia" w:hint="eastAsia"/>
                <w:szCs w:val="21"/>
              </w:rPr>
              <w:t>厂房从事塑料机械相关零部件加工生产，现场检查时发现该公司在车间内进行喷漆作业，作业区域未密闭且无废气收集处理设施，目前已对上述行为立案查处。经跟踪调查，企业已按要求停止喷漆作业并已拆除相关生产设备。</w:t>
            </w:r>
          </w:p>
        </w:tc>
      </w:tr>
      <w:tr w:rsidR="00E25240" w:rsidRPr="00BC396D" w:rsidTr="00817C73">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E25240" w:rsidRPr="000C2F0A" w:rsidRDefault="00E25240" w:rsidP="005605F3">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E25240" w:rsidRPr="00BC396D" w:rsidRDefault="00E25240" w:rsidP="00BC396D">
            <w:pPr>
              <w:spacing w:line="300" w:lineRule="exact"/>
              <w:jc w:val="left"/>
              <w:rPr>
                <w:rFonts w:asciiTheme="minorEastAsia" w:hAnsiTheme="minorEastAsia"/>
                <w:szCs w:val="21"/>
              </w:rPr>
            </w:pPr>
            <w:r w:rsidRPr="00BC396D">
              <w:rPr>
                <w:rFonts w:asciiTheme="minorEastAsia" w:hAnsiTheme="minorEastAsia" w:hint="eastAsia"/>
                <w:szCs w:val="21"/>
              </w:rPr>
              <w:t>常熟市贝特利有限公司研发生产有危害的溶剂型胶水和溶剂型油墨。</w:t>
            </w:r>
          </w:p>
        </w:tc>
        <w:tc>
          <w:tcPr>
            <w:tcW w:w="9446" w:type="dxa"/>
            <w:shd w:val="clear" w:color="auto" w:fill="auto"/>
            <w:vAlign w:val="center"/>
          </w:tcPr>
          <w:p w:rsidR="00E25240" w:rsidRPr="00BC396D" w:rsidRDefault="00E25240" w:rsidP="00E829F2">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苏州市贝特利高分子材料股份有限公司位于常熟经济技术开发区东周路12号，该单位目前主要从事按键油墨的生产业务，主要生产工序包括聚合、混色、研磨、分散等。 该公司年产按键油墨350吨、模具硅橡胶500吨、特种硅橡胶3000吨新建项目于2008年1月2日由苏州市环境保护局审批同意建设</w:t>
            </w:r>
            <w:r w:rsidR="00E829F2">
              <w:rPr>
                <w:rFonts w:asciiTheme="minorEastAsia" w:hAnsiTheme="minorEastAsia" w:hint="eastAsia"/>
                <w:szCs w:val="21"/>
              </w:rPr>
              <w:t>，</w:t>
            </w:r>
            <w:r w:rsidRPr="00BC396D">
              <w:rPr>
                <w:rFonts w:asciiTheme="minorEastAsia" w:hAnsiTheme="minorEastAsia" w:hint="eastAsia"/>
                <w:szCs w:val="21"/>
              </w:rPr>
              <w:t>于2010年9月13日通过苏州市环保保护局竣工环保验收。该单位目前生产的产品为按键油墨，经批复的环评文件中主要原料包含化学溶剂。现有项目的环保审批验收手续齐全。</w:t>
            </w:r>
          </w:p>
        </w:tc>
      </w:tr>
      <w:tr w:rsidR="00E25240" w:rsidRPr="00BC396D" w:rsidTr="00817C73">
        <w:trPr>
          <w:trHeight w:val="782"/>
        </w:trPr>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E25240" w:rsidRPr="000C2F0A" w:rsidRDefault="00E25240" w:rsidP="005605F3">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E25240" w:rsidRPr="00BC396D" w:rsidRDefault="00E25240" w:rsidP="00BC396D">
            <w:pPr>
              <w:spacing w:line="300" w:lineRule="exact"/>
              <w:jc w:val="left"/>
              <w:rPr>
                <w:rFonts w:asciiTheme="minorEastAsia" w:hAnsiTheme="minorEastAsia"/>
                <w:szCs w:val="21"/>
              </w:rPr>
            </w:pPr>
            <w:r w:rsidRPr="00BC396D">
              <w:rPr>
                <w:rFonts w:asciiTheme="minorEastAsia" w:hAnsiTheme="minorEastAsia" w:hint="eastAsia"/>
                <w:szCs w:val="21"/>
              </w:rPr>
              <w:t>李袁村金太阳印染有限公司车间内私挖沉淀池，污水排入后渗透排走，请求查处。</w:t>
            </w:r>
          </w:p>
        </w:tc>
        <w:tc>
          <w:tcPr>
            <w:tcW w:w="9446" w:type="dxa"/>
            <w:shd w:val="clear" w:color="auto" w:fill="auto"/>
            <w:vAlign w:val="center"/>
          </w:tcPr>
          <w:p w:rsidR="00E25240" w:rsidRPr="00BC396D" w:rsidRDefault="00E25240" w:rsidP="00E829F2">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常熟市金太阳印染有限公司，位于常熟市碧溪新区李袁村工业集中区，主要从事化纤、棉、涤棉等针织布的印花、染色及后整理，有环保审批手续。该公司生产废水主要产生于染色、后处理和脱水工段，生产废水接管至李袁工业集中区配套的常熟市浦江污水处理厂进行处理后达标排放，其中部分尾水经浦江污水厂处理后返至金太阳公司进行中水回用。经查，举报人反映的沉淀池是常熟市金太阳印染有限公司中水回用设施，包括地下混凝土水池和地上铁板水池，用来收集储存浦江污水厂的中水回用水、染缸冷却水和浅色染色水，一起经简单调节沉淀后回用于车间生产。检查时未发现渗漏排放的情况，同时要求企业加强日常管理，严防跑冒滴漏等情况的发生。</w:t>
            </w:r>
          </w:p>
        </w:tc>
      </w:tr>
      <w:tr w:rsidR="00E25240" w:rsidRPr="00BC396D" w:rsidTr="00817C73">
        <w:trPr>
          <w:trHeight w:val="782"/>
        </w:trPr>
        <w:tc>
          <w:tcPr>
            <w:tcW w:w="534" w:type="dxa"/>
            <w:shd w:val="clear" w:color="auto" w:fill="auto"/>
            <w:vAlign w:val="center"/>
          </w:tcPr>
          <w:p w:rsidR="00E25240" w:rsidRPr="000C2F0A" w:rsidRDefault="00E25240"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E25240" w:rsidRDefault="00E25240" w:rsidP="005605F3">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E25240" w:rsidRPr="00BC396D" w:rsidRDefault="00E25240" w:rsidP="00E829F2">
            <w:pPr>
              <w:spacing w:line="300" w:lineRule="exact"/>
              <w:jc w:val="left"/>
              <w:rPr>
                <w:rFonts w:asciiTheme="minorEastAsia" w:hAnsiTheme="minorEastAsia"/>
                <w:szCs w:val="21"/>
              </w:rPr>
            </w:pPr>
            <w:r w:rsidRPr="00BC396D">
              <w:rPr>
                <w:rFonts w:asciiTheme="minorEastAsia" w:hAnsiTheme="minorEastAsia" w:hint="eastAsia"/>
                <w:szCs w:val="21"/>
              </w:rPr>
              <w:t>常熟亚太路2号巴德富公司，违规处理固废</w:t>
            </w:r>
          </w:p>
        </w:tc>
        <w:tc>
          <w:tcPr>
            <w:tcW w:w="9446" w:type="dxa"/>
            <w:shd w:val="clear" w:color="auto" w:fill="auto"/>
            <w:vAlign w:val="center"/>
          </w:tcPr>
          <w:p w:rsidR="00E25240" w:rsidRPr="00BC396D" w:rsidRDefault="00E25240" w:rsidP="00E829F2">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经调查，被举报单位是常熟巴德富科技有限公司，位于常熟经济技术开发区亚太路2号，主要从事水性涂料（丙烯酸乳液）、水性胶黏剂生产和销售，有环保审批及验收手续，废水经预处理后接管至滨江污水厂集中处理，固废主要是危险废物，包括废渣、废滤袋包装袋、废水处理污泥、废包装桶、废活性炭。该单位危废产生、贮存、转移处置等情况已在江苏省危险废物动态管理系统申报登记，建有规范的危险废物贮存场所，场所内存放有废渣、废滤袋包装袋、废水处理污泥、废包装桶、废活性炭，有出入库台账记录，各类危废分别委托江苏康博工业固体废弃物处置有限公司、南通国启环保科技有限公司、张家港中鼎包装处置有限公司处置，有转移联单。未发现该公司有违规处置危废现象。</w:t>
            </w:r>
          </w:p>
        </w:tc>
      </w:tr>
      <w:tr w:rsidR="00E829F2" w:rsidRPr="00BC396D" w:rsidTr="00817C73">
        <w:trPr>
          <w:trHeight w:val="782"/>
        </w:trPr>
        <w:tc>
          <w:tcPr>
            <w:tcW w:w="534" w:type="dxa"/>
            <w:shd w:val="clear" w:color="auto" w:fill="auto"/>
            <w:vAlign w:val="center"/>
          </w:tcPr>
          <w:p w:rsidR="00E829F2" w:rsidRPr="000C2F0A" w:rsidRDefault="00E829F2" w:rsidP="00D34DB5">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E829F2" w:rsidRDefault="00E829F2" w:rsidP="005605F3">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E829F2" w:rsidRPr="00BC396D" w:rsidRDefault="00E829F2" w:rsidP="00BC396D">
            <w:pPr>
              <w:spacing w:line="300" w:lineRule="exact"/>
              <w:jc w:val="left"/>
              <w:rPr>
                <w:rFonts w:asciiTheme="minorEastAsia" w:hAnsiTheme="minorEastAsia"/>
                <w:szCs w:val="21"/>
              </w:rPr>
            </w:pPr>
            <w:r w:rsidRPr="00BC396D">
              <w:rPr>
                <w:rFonts w:asciiTheme="minorEastAsia" w:hAnsiTheme="minorEastAsia" w:hint="eastAsia"/>
                <w:szCs w:val="21"/>
              </w:rPr>
              <w:t>常熟古里镇银河路文学街现在有异味</w:t>
            </w:r>
          </w:p>
        </w:tc>
        <w:tc>
          <w:tcPr>
            <w:tcW w:w="9446" w:type="dxa"/>
            <w:shd w:val="clear" w:color="auto" w:fill="auto"/>
            <w:vAlign w:val="center"/>
          </w:tcPr>
          <w:p w:rsidR="00E829F2" w:rsidRPr="00BC396D" w:rsidRDefault="00E829F2" w:rsidP="00E829F2">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经查，该举报件涉及的废气排放企业主要有江苏宇宏纺织品印花有限公司、常熟一信纺织制品有限公司（直线距离约1公里）、常熟市东方染整有限公司及常熟双鹰印染有限公司（直线距离约2公里）等。 各企业的定型机、印花机、蒸化机等均配套有油烟净化装置。7月、8月，</w:t>
            </w:r>
            <w:r>
              <w:rPr>
                <w:rFonts w:asciiTheme="minorEastAsia" w:hAnsiTheme="minorEastAsia" w:hint="eastAsia"/>
                <w:szCs w:val="21"/>
              </w:rPr>
              <w:t>常熟生态环境局</w:t>
            </w:r>
            <w:r w:rsidRPr="00BC396D">
              <w:rPr>
                <w:rFonts w:asciiTheme="minorEastAsia" w:hAnsiTheme="minorEastAsia" w:hint="eastAsia"/>
                <w:szCs w:val="21"/>
              </w:rPr>
              <w:t>委托第三方检测公司对江苏宇宏纺织品印花有限公司、常熟一信纺织制品有限公司、常熟市东方染整</w:t>
            </w:r>
            <w:r w:rsidRPr="00BC396D">
              <w:rPr>
                <w:rFonts w:asciiTheme="minorEastAsia" w:hAnsiTheme="minorEastAsia" w:hint="eastAsia"/>
                <w:szCs w:val="21"/>
              </w:rPr>
              <w:lastRenderedPageBreak/>
              <w:t>有限公司及常熟双鹰印染有限公司的废气排放情况进行检测，从7月和8月的检测结果来看，上述企业废气排放均符合相关标准。 9月15日，</w:t>
            </w:r>
            <w:r>
              <w:rPr>
                <w:rFonts w:asciiTheme="minorEastAsia" w:hAnsiTheme="minorEastAsia" w:hint="eastAsia"/>
                <w:szCs w:val="21"/>
              </w:rPr>
              <w:t>常熟生态环境局</w:t>
            </w:r>
            <w:r w:rsidRPr="00BC396D">
              <w:rPr>
                <w:rFonts w:asciiTheme="minorEastAsia" w:hAnsiTheme="minorEastAsia" w:hint="eastAsia"/>
                <w:szCs w:val="21"/>
              </w:rPr>
              <w:t xml:space="preserve">会同古里镇人民政府对阳光花园小区周边企业进行了夜间检查，检查时各企业定型机、印花机、蒸化机等设备配套的油烟净化装置均在运行中。其中租赁于常熟双鹰印染有限公司厂区的常熟市云宇织造有限公司烂花车间油烟净化器前端滤网缝隙中有较明显的白烟冒出，涉嫌产生含挥发性有机物废气的生产未在密闭设备中进行。 </w:t>
            </w:r>
            <w:r>
              <w:rPr>
                <w:rFonts w:asciiTheme="minorEastAsia" w:hAnsiTheme="minorEastAsia" w:hint="eastAsia"/>
                <w:szCs w:val="21"/>
              </w:rPr>
              <w:t>常熟生态环境局</w:t>
            </w:r>
            <w:r w:rsidRPr="00BC396D">
              <w:rPr>
                <w:rFonts w:asciiTheme="minorEastAsia" w:hAnsiTheme="minorEastAsia" w:hint="eastAsia"/>
                <w:szCs w:val="21"/>
              </w:rPr>
              <w:t>对常熟市云宇织造有限公司的上述行为立案调查。要求相关企业全面落实污染防治主体责任，切实加强污染防治设施的运行管理，确保达标排放，减少对外界的影响。古里镇加强区域巡查，发现异常情况，及时处理。</w:t>
            </w:r>
          </w:p>
        </w:tc>
      </w:tr>
      <w:tr w:rsidR="00E829F2" w:rsidRPr="00BC396D" w:rsidTr="00817C73">
        <w:trPr>
          <w:trHeight w:val="782"/>
        </w:trPr>
        <w:tc>
          <w:tcPr>
            <w:tcW w:w="534" w:type="dxa"/>
            <w:shd w:val="clear" w:color="auto" w:fill="auto"/>
            <w:vAlign w:val="center"/>
          </w:tcPr>
          <w:p w:rsidR="00E829F2" w:rsidRPr="000C2F0A" w:rsidRDefault="00E829F2" w:rsidP="00D34DB5">
            <w:pPr>
              <w:spacing w:line="300" w:lineRule="exact"/>
              <w:jc w:val="left"/>
              <w:rPr>
                <w:rFonts w:asciiTheme="minorEastAsia" w:hAnsiTheme="minorEastAsia"/>
                <w:szCs w:val="21"/>
              </w:rPr>
            </w:pPr>
            <w:r w:rsidRPr="000C2F0A">
              <w:rPr>
                <w:rFonts w:asciiTheme="minorEastAsia" w:hAnsiTheme="minorEastAsia" w:hint="eastAsia"/>
                <w:szCs w:val="21"/>
              </w:rPr>
              <w:lastRenderedPageBreak/>
              <w:t>10</w:t>
            </w:r>
          </w:p>
        </w:tc>
        <w:tc>
          <w:tcPr>
            <w:tcW w:w="1162" w:type="dxa"/>
            <w:shd w:val="clear" w:color="auto" w:fill="auto"/>
            <w:vAlign w:val="center"/>
          </w:tcPr>
          <w:p w:rsidR="00E829F2" w:rsidRDefault="00E829F2" w:rsidP="005605F3">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E829F2" w:rsidRPr="00BC396D" w:rsidRDefault="00E829F2" w:rsidP="00BC396D">
            <w:pPr>
              <w:spacing w:line="300" w:lineRule="exact"/>
              <w:jc w:val="left"/>
              <w:rPr>
                <w:rFonts w:asciiTheme="minorEastAsia" w:hAnsiTheme="minorEastAsia"/>
                <w:szCs w:val="21"/>
              </w:rPr>
            </w:pPr>
            <w:r w:rsidRPr="00BC396D">
              <w:rPr>
                <w:rFonts w:asciiTheme="minorEastAsia" w:hAnsiTheme="minorEastAsia" w:hint="eastAsia"/>
                <w:szCs w:val="21"/>
              </w:rPr>
              <w:t>常熟市尚湖镇福寿村15组附近热镀锌企业酸性废气扰民。</w:t>
            </w:r>
          </w:p>
        </w:tc>
        <w:tc>
          <w:tcPr>
            <w:tcW w:w="9446" w:type="dxa"/>
            <w:shd w:val="clear" w:color="auto" w:fill="auto"/>
            <w:vAlign w:val="center"/>
          </w:tcPr>
          <w:p w:rsidR="00E829F2" w:rsidRPr="00BC396D" w:rsidRDefault="00E829F2" w:rsidP="00E829F2">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常熟市王庄热镀锌厂，位于常熟市尚湖镇福寿村，主要从事铁件的热镀锌表面加工处理。该厂主要生产设备有酸缸+镀锌缸2套，其中一套酸缸+镀锌缸正常使用中，另外一套酸缸+镀锌缸处于闲置状态，长期未在使用。该单位热镀锌已于2016年5月份淘汰了燃煤，改用电加热，现废气主要是酸缸产生酸雾和镀锌缸产生的粉尘，酸雾配套碱液喷淋塔处理后排放，粉尘配套布袋除尘器处理后排放。9月22日，</w:t>
            </w:r>
            <w:r>
              <w:rPr>
                <w:rFonts w:asciiTheme="minorEastAsia" w:hAnsiTheme="minorEastAsia" w:hint="eastAsia"/>
                <w:szCs w:val="21"/>
              </w:rPr>
              <w:t>常熟生态环境局</w:t>
            </w:r>
            <w:r w:rsidRPr="00BC396D">
              <w:rPr>
                <w:rFonts w:asciiTheme="minorEastAsia" w:hAnsiTheme="minorEastAsia" w:hint="eastAsia"/>
                <w:szCs w:val="21"/>
              </w:rPr>
              <w:t>会同尚湖镇人民政府现场检查常熟市王庄热镀锌厂。检查时该单位因锌缸损坏，正在对锌缸进行维修，整厂停产，车间内和厂界外无异味。据了解，该厂在9月13日18时左右，工人往锌缸内加添锌块时，锌液外溢至地坪，遇水导致烟气通过车间气窗外排。 要求常熟市王庄热镀锌厂落实环保主体责任，加强环境管理，杜绝各类环境隐患。</w:t>
            </w:r>
          </w:p>
        </w:tc>
      </w:tr>
      <w:tr w:rsidR="00E829F2" w:rsidRPr="00BC396D" w:rsidTr="00817C73">
        <w:tc>
          <w:tcPr>
            <w:tcW w:w="534" w:type="dxa"/>
            <w:shd w:val="clear" w:color="auto" w:fill="auto"/>
            <w:vAlign w:val="center"/>
          </w:tcPr>
          <w:p w:rsidR="00E829F2" w:rsidRPr="000C2F0A" w:rsidRDefault="00E829F2" w:rsidP="00D34DB5">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E829F2" w:rsidRDefault="00E829F2" w:rsidP="005605F3">
            <w:pPr>
              <w:spacing w:line="300" w:lineRule="exact"/>
              <w:jc w:val="center"/>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E829F2" w:rsidRPr="00BC396D" w:rsidRDefault="00E829F2" w:rsidP="00BC396D">
            <w:pPr>
              <w:spacing w:line="300" w:lineRule="exact"/>
              <w:jc w:val="left"/>
              <w:rPr>
                <w:rFonts w:asciiTheme="minorEastAsia" w:hAnsiTheme="minorEastAsia"/>
                <w:szCs w:val="21"/>
              </w:rPr>
            </w:pPr>
            <w:r w:rsidRPr="00BC396D">
              <w:rPr>
                <w:rFonts w:asciiTheme="minorEastAsia" w:hAnsiTheme="minorEastAsia" w:hint="eastAsia"/>
                <w:szCs w:val="21"/>
              </w:rPr>
              <w:t>常熟碧溪街道溪南村一条小河边上好多小作坊往河里偷排</w:t>
            </w:r>
          </w:p>
        </w:tc>
        <w:tc>
          <w:tcPr>
            <w:tcW w:w="9446" w:type="dxa"/>
            <w:shd w:val="clear" w:color="auto" w:fill="auto"/>
            <w:vAlign w:val="center"/>
          </w:tcPr>
          <w:p w:rsidR="00E829F2" w:rsidRPr="00BC396D" w:rsidRDefault="00E829F2" w:rsidP="00E829F2">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经查，举报人反映的碧溪新区溪南村一条小河为朱堰塘，周边有江苏澄达集团有限公司纺纱车间，常熟市嘉新纺织有限公司、常熟市碧溪新区夏星针织厂等十余家企业，大部分从事纺织生产业务，部分从事仪表元器件加工等业务，均无生产工艺废水排放。9月18日，</w:t>
            </w:r>
            <w:r>
              <w:rPr>
                <w:rFonts w:asciiTheme="minorEastAsia" w:hAnsiTheme="minorEastAsia" w:hint="eastAsia"/>
                <w:szCs w:val="21"/>
              </w:rPr>
              <w:t>常熟生态环境局</w:t>
            </w:r>
            <w:r w:rsidRPr="00BC396D">
              <w:rPr>
                <w:rFonts w:asciiTheme="minorEastAsia" w:hAnsiTheme="minorEastAsia" w:hint="eastAsia"/>
                <w:szCs w:val="21"/>
              </w:rPr>
              <w:t>执法人员对朱堰塘周边企业进行检查。经查，举报人反映的朱堰塘旁溪南村区域的厂房为江苏澄达集团有限公司所有，江苏澄达集团有限公司除纺纱车间厂房自用外，其他部分厂区已出租给了常熟市嘉新纺织有限公司、常熟市环宇仪表有限公司、常熟市碧溪新区夏星针织厂、陈耀东电脑横机等企业。目前该区域内嘉新纺织和环宇仪表已经完成了生活污水分散式微动力设施的安装并投入使用，其他企业正在按建设计划逐步推进。举报人反映的姚家桥区域为徐虎村所管辖，该区域内的企业有常熟市碧溪新区龙泉中空玻璃经营部、苏州建峰化纤科技有限公司、常熟市申花电子元件厂、常熟市华丰化纤有限公司、常熟市恒亚化纤有限公司，其中建峰化纤已安装了生活污水分散式微动力设施，其他企业采用的是三格式化粪池并与环卫所签订了定期清运合同。现场未发现举报人反映的偷排情况，已要求属地村督促相关企</w:t>
            </w:r>
            <w:r w:rsidRPr="00BC396D">
              <w:rPr>
                <w:rFonts w:asciiTheme="minorEastAsia" w:hAnsiTheme="minorEastAsia" w:hint="eastAsia"/>
                <w:szCs w:val="21"/>
              </w:rPr>
              <w:lastRenderedPageBreak/>
              <w:t>业完善生活污水处理设施，确保生活污水得到有效处置。</w:t>
            </w:r>
          </w:p>
        </w:tc>
      </w:tr>
      <w:tr w:rsidR="00E829F2" w:rsidRPr="00BC396D" w:rsidTr="00E829F2">
        <w:trPr>
          <w:trHeight w:val="547"/>
        </w:trPr>
        <w:tc>
          <w:tcPr>
            <w:tcW w:w="534" w:type="dxa"/>
            <w:shd w:val="clear" w:color="auto" w:fill="auto"/>
            <w:vAlign w:val="center"/>
          </w:tcPr>
          <w:p w:rsidR="00E829F2" w:rsidRPr="000C2F0A" w:rsidRDefault="00E829F2" w:rsidP="00E829F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12</w:t>
            </w:r>
          </w:p>
        </w:tc>
        <w:tc>
          <w:tcPr>
            <w:tcW w:w="1162" w:type="dxa"/>
            <w:shd w:val="clear" w:color="auto" w:fill="auto"/>
            <w:vAlign w:val="center"/>
          </w:tcPr>
          <w:p w:rsidR="00E829F2" w:rsidRDefault="00E829F2" w:rsidP="005605F3">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E829F2" w:rsidRPr="00E829F2" w:rsidRDefault="00E829F2"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板桥玄恭东路家安能物流公司一直到晚上12点都会开铲车搬运货物，产生的噪音扰民严重</w:t>
            </w:r>
          </w:p>
        </w:tc>
        <w:tc>
          <w:tcPr>
            <w:tcW w:w="9446" w:type="dxa"/>
            <w:shd w:val="clear" w:color="auto" w:fill="auto"/>
            <w:vAlign w:val="center"/>
          </w:tcPr>
          <w:p w:rsidR="00E829F2" w:rsidRPr="00E829F2" w:rsidRDefault="00E829F2" w:rsidP="00E829F2">
            <w:pPr>
              <w:spacing w:line="300" w:lineRule="exact"/>
              <w:ind w:firstLineChars="200" w:firstLine="420"/>
              <w:jc w:val="left"/>
              <w:rPr>
                <w:rFonts w:ascii="宋体" w:eastAsia="宋体" w:hAnsi="宋体" w:cs="Times New Roman"/>
                <w:szCs w:val="21"/>
              </w:rPr>
            </w:pPr>
            <w:r>
              <w:rPr>
                <w:rFonts w:asciiTheme="minorEastAsia" w:hAnsiTheme="minorEastAsia" w:hint="eastAsia"/>
                <w:szCs w:val="21"/>
              </w:rPr>
              <w:t>太仓生态环境局</w:t>
            </w:r>
            <w:r w:rsidRPr="00E829F2">
              <w:rPr>
                <w:rFonts w:ascii="宋体" w:eastAsia="宋体" w:hAnsi="宋体" w:cs="Times New Roman" w:hint="eastAsia"/>
                <w:szCs w:val="21"/>
              </w:rPr>
              <w:t>于2020年9月17日前往举报人反映的安能物流进行现场核查。现场该物流公司负责人称因近期白天太仓部分路段禁止货车装运，导致有时夜间装卸货物加班至凌晨。针对举报人反映的内容，现场要求该物流公司合理安排工作时间，减少对周边环境的影响。</w:t>
            </w:r>
          </w:p>
        </w:tc>
      </w:tr>
      <w:tr w:rsidR="00E829F2" w:rsidRPr="00BC396D" w:rsidTr="00E829F2">
        <w:trPr>
          <w:trHeight w:val="547"/>
        </w:trPr>
        <w:tc>
          <w:tcPr>
            <w:tcW w:w="534" w:type="dxa"/>
            <w:shd w:val="clear" w:color="auto" w:fill="auto"/>
            <w:vAlign w:val="center"/>
          </w:tcPr>
          <w:p w:rsidR="00E829F2" w:rsidRPr="000C2F0A" w:rsidRDefault="00E829F2" w:rsidP="00E829F2">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E829F2" w:rsidRPr="007C5F33" w:rsidRDefault="00E829F2" w:rsidP="005605F3">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E829F2" w:rsidRPr="00E829F2" w:rsidRDefault="00E829F2"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板桥兴业路碧桂园天悦湾一期北面一家泡塑厂24小时生产噪音扰民，另外还向河道内排污，导致河水发臭</w:t>
            </w:r>
          </w:p>
        </w:tc>
        <w:tc>
          <w:tcPr>
            <w:tcW w:w="9446" w:type="dxa"/>
            <w:shd w:val="clear" w:color="auto" w:fill="auto"/>
            <w:vAlign w:val="center"/>
          </w:tcPr>
          <w:p w:rsidR="00E829F2" w:rsidRPr="00E829F2" w:rsidRDefault="00E829F2" w:rsidP="00E829F2">
            <w:pPr>
              <w:spacing w:line="300" w:lineRule="exact"/>
              <w:ind w:firstLineChars="200" w:firstLine="420"/>
              <w:jc w:val="left"/>
              <w:rPr>
                <w:rFonts w:ascii="宋体" w:eastAsia="宋体" w:hAnsi="宋体" w:cs="Times New Roman"/>
                <w:szCs w:val="21"/>
              </w:rPr>
            </w:pPr>
            <w:r w:rsidRPr="00E829F2">
              <w:rPr>
                <w:rFonts w:ascii="宋体" w:eastAsia="宋体" w:hAnsi="宋体" w:cs="Times New Roman" w:hint="eastAsia"/>
                <w:szCs w:val="21"/>
              </w:rPr>
              <w:t>经查，举报人反映的泡塑厂名为太仓市鸿翔泡塑厂,主要生产泡沫箱。生产过程中无生产性污水产生，生活污水接入市政污水管网，冷却水循环使用。关于噪声方面，企业负责人表示将通过调整生产时间等方式，以减少生产作业时对居民的影响。信访中反映污水的问题，经查，非太仓市鸿翔泡塑厂排放产生的，主要是由于污水管网和雨水管网串管，少量污水通过雨水管网流入河道，导致引起居民投诉。该问题已通报属地政府作进一步的跟踪处理。</w:t>
            </w:r>
          </w:p>
        </w:tc>
      </w:tr>
      <w:tr w:rsidR="00E829F2" w:rsidRPr="00BC396D" w:rsidTr="00E829F2">
        <w:trPr>
          <w:trHeight w:val="547"/>
        </w:trPr>
        <w:tc>
          <w:tcPr>
            <w:tcW w:w="534" w:type="dxa"/>
            <w:shd w:val="clear" w:color="auto" w:fill="auto"/>
            <w:vAlign w:val="center"/>
          </w:tcPr>
          <w:p w:rsidR="00E829F2" w:rsidRPr="000C2F0A" w:rsidRDefault="00E829F2" w:rsidP="00E829F2">
            <w:pPr>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162" w:type="dxa"/>
            <w:shd w:val="clear" w:color="auto" w:fill="auto"/>
            <w:vAlign w:val="center"/>
          </w:tcPr>
          <w:p w:rsidR="00E829F2" w:rsidRPr="00BC396D" w:rsidRDefault="00E829F2" w:rsidP="005605F3">
            <w:pPr>
              <w:spacing w:line="300" w:lineRule="exact"/>
              <w:jc w:val="center"/>
              <w:rPr>
                <w:rFonts w:asciiTheme="minorEastAsia" w:hAnsiTheme="minorEastAsia"/>
                <w:szCs w:val="21"/>
              </w:rPr>
            </w:pPr>
            <w:r w:rsidRPr="006B41DE">
              <w:rPr>
                <w:rFonts w:asciiTheme="minorEastAsia" w:hAnsiTheme="minorEastAsia" w:hint="eastAsia"/>
                <w:szCs w:val="21"/>
              </w:rPr>
              <w:t>太仓市</w:t>
            </w:r>
          </w:p>
        </w:tc>
        <w:tc>
          <w:tcPr>
            <w:tcW w:w="2890" w:type="dxa"/>
            <w:shd w:val="clear" w:color="auto" w:fill="auto"/>
            <w:vAlign w:val="center"/>
          </w:tcPr>
          <w:p w:rsidR="00E829F2" w:rsidRPr="00E829F2" w:rsidRDefault="00E829F2"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沙溪众兴街与新港公路交叉口西北100米台资科技创新产业园附近空气中有异。</w:t>
            </w:r>
          </w:p>
        </w:tc>
        <w:tc>
          <w:tcPr>
            <w:tcW w:w="9446" w:type="dxa"/>
            <w:shd w:val="clear" w:color="auto" w:fill="auto"/>
            <w:vAlign w:val="center"/>
          </w:tcPr>
          <w:p w:rsidR="00E829F2" w:rsidRPr="00E829F2" w:rsidRDefault="00E829F2" w:rsidP="00E829F2">
            <w:pPr>
              <w:spacing w:line="300" w:lineRule="exact"/>
              <w:ind w:firstLineChars="200" w:firstLine="420"/>
              <w:jc w:val="left"/>
              <w:rPr>
                <w:rFonts w:ascii="宋体" w:eastAsia="宋体" w:hAnsi="宋体" w:cs="Times New Roman"/>
                <w:szCs w:val="21"/>
              </w:rPr>
            </w:pPr>
            <w:r w:rsidRPr="00E829F2">
              <w:rPr>
                <w:rFonts w:ascii="宋体" w:eastAsia="宋体" w:hAnsi="宋体" w:cs="Times New Roman" w:hint="eastAsia"/>
                <w:szCs w:val="21"/>
              </w:rPr>
              <w:t>经与举报人电话联系确认其反映的位置在沙溪工业园区陶湾路百花路口附近，附近涉及生产工艺废气排放企业有太仓市元晖纺织实业有限公司、苏州艾迈实业有限公司以及太仓市沙溪印染污水处理有限公司等。现场检查时，相关企业正常生产。巡查相关企业厂界及周边区域，在元晖纺织西大门附近存在一定异味，进厂查看企业相关废气治理设施运行情况，未见异常。查看相关企业近期废气监测报告，各项数据均符合国家相关标准。</w:t>
            </w:r>
            <w:r w:rsidR="00F25FE3">
              <w:rPr>
                <w:rFonts w:asciiTheme="minorEastAsia" w:hAnsiTheme="minorEastAsia" w:hint="eastAsia"/>
                <w:szCs w:val="21"/>
              </w:rPr>
              <w:t>太仓生态环境局</w:t>
            </w:r>
            <w:r w:rsidRPr="00E829F2">
              <w:rPr>
                <w:rFonts w:ascii="宋体" w:eastAsia="宋体" w:hAnsi="宋体" w:cs="Times New Roman" w:hint="eastAsia"/>
                <w:szCs w:val="21"/>
              </w:rPr>
              <w:t>要求相关企业结合自身生产工况，加强日常生产和环境管理，尤其是加强废气治理设施的维护、保养，确保废气达标排放，将对周边的影响降到最低。</w:t>
            </w:r>
            <w:r w:rsidR="00F25FE3">
              <w:rPr>
                <w:rFonts w:asciiTheme="minorEastAsia" w:hAnsiTheme="minorEastAsia" w:hint="eastAsia"/>
                <w:szCs w:val="21"/>
              </w:rPr>
              <w:t>太仓生态环境局</w:t>
            </w:r>
            <w:r w:rsidRPr="00E829F2">
              <w:rPr>
                <w:rFonts w:ascii="宋体" w:eastAsia="宋体" w:hAnsi="宋体" w:cs="Times New Roman" w:hint="eastAsia"/>
                <w:szCs w:val="21"/>
              </w:rPr>
              <w:t>近期将加大对该区域的日常巡查力度。</w:t>
            </w:r>
          </w:p>
        </w:tc>
      </w:tr>
      <w:tr w:rsidR="00E829F2" w:rsidRPr="00BC396D" w:rsidTr="00E829F2">
        <w:trPr>
          <w:trHeight w:val="547"/>
        </w:trPr>
        <w:tc>
          <w:tcPr>
            <w:tcW w:w="534" w:type="dxa"/>
            <w:shd w:val="clear" w:color="auto" w:fill="auto"/>
            <w:vAlign w:val="center"/>
          </w:tcPr>
          <w:p w:rsidR="00E829F2" w:rsidRPr="000C2F0A" w:rsidRDefault="00E829F2" w:rsidP="00E829F2">
            <w:pPr>
              <w:spacing w:line="300" w:lineRule="exact"/>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E829F2" w:rsidRPr="00BC396D" w:rsidRDefault="00E829F2" w:rsidP="005605F3">
            <w:pPr>
              <w:spacing w:line="300" w:lineRule="exact"/>
              <w:jc w:val="center"/>
              <w:rPr>
                <w:rFonts w:asciiTheme="minorEastAsia" w:hAnsiTheme="minorEastAsia"/>
                <w:szCs w:val="21"/>
              </w:rPr>
            </w:pPr>
            <w:r w:rsidRPr="006B41DE">
              <w:rPr>
                <w:rFonts w:asciiTheme="minorEastAsia" w:hAnsiTheme="minorEastAsia" w:hint="eastAsia"/>
                <w:szCs w:val="21"/>
              </w:rPr>
              <w:t>太仓市</w:t>
            </w:r>
          </w:p>
        </w:tc>
        <w:tc>
          <w:tcPr>
            <w:tcW w:w="2890" w:type="dxa"/>
            <w:shd w:val="clear" w:color="auto" w:fill="auto"/>
            <w:vAlign w:val="center"/>
          </w:tcPr>
          <w:p w:rsidR="00E829F2" w:rsidRPr="00E829F2" w:rsidRDefault="00E829F2"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陶湾路32号污水处理厂旁边污水井内疑似排污</w:t>
            </w:r>
          </w:p>
        </w:tc>
        <w:tc>
          <w:tcPr>
            <w:tcW w:w="9446" w:type="dxa"/>
            <w:shd w:val="clear" w:color="auto" w:fill="auto"/>
            <w:vAlign w:val="center"/>
          </w:tcPr>
          <w:p w:rsidR="00E829F2" w:rsidRPr="00E829F2" w:rsidRDefault="00E829F2" w:rsidP="00F25FE3">
            <w:pPr>
              <w:spacing w:line="300" w:lineRule="exact"/>
              <w:ind w:firstLineChars="200" w:firstLine="420"/>
              <w:jc w:val="left"/>
              <w:rPr>
                <w:rFonts w:ascii="宋体" w:eastAsia="宋体" w:hAnsi="宋体" w:cs="Times New Roman"/>
                <w:szCs w:val="21"/>
              </w:rPr>
            </w:pPr>
            <w:r w:rsidRPr="00E829F2">
              <w:rPr>
                <w:rFonts w:ascii="宋体" w:eastAsia="宋体" w:hAnsi="宋体" w:cs="Times New Roman" w:hint="eastAsia"/>
                <w:szCs w:val="21"/>
              </w:rPr>
              <w:t>现场核实确认该污水窨井位于沙溪印染废水处理有限公司污水站西侧马路上，属于园区污水排放管网配套污水井，当天短时强降雨导致污水管网水位暴涨，印染废水处理厂在向管网排放预处理废水时没有注意观察管网水位，致使排水冲击产生的泡沫从窨井盖冒出，目前污水站已将该区域进行清理，并将吸取教训，杜绝类似情况再次发生。</w:t>
            </w:r>
          </w:p>
        </w:tc>
      </w:tr>
      <w:tr w:rsidR="00E829F2" w:rsidRPr="00BC396D" w:rsidTr="00E829F2">
        <w:trPr>
          <w:trHeight w:val="547"/>
        </w:trPr>
        <w:tc>
          <w:tcPr>
            <w:tcW w:w="534" w:type="dxa"/>
            <w:shd w:val="clear" w:color="auto" w:fill="auto"/>
            <w:vAlign w:val="center"/>
          </w:tcPr>
          <w:p w:rsidR="00E829F2" w:rsidRPr="000C2F0A" w:rsidRDefault="00E829F2" w:rsidP="00E829F2">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E829F2" w:rsidRPr="00BC396D" w:rsidRDefault="00E829F2" w:rsidP="005605F3">
            <w:pPr>
              <w:spacing w:line="300" w:lineRule="exact"/>
              <w:jc w:val="center"/>
              <w:rPr>
                <w:rFonts w:asciiTheme="minorEastAsia" w:hAnsiTheme="minorEastAsia"/>
                <w:szCs w:val="21"/>
              </w:rPr>
            </w:pPr>
            <w:r w:rsidRPr="00EE696D">
              <w:rPr>
                <w:rFonts w:asciiTheme="minorEastAsia" w:hAnsiTheme="minorEastAsia" w:hint="eastAsia"/>
                <w:szCs w:val="21"/>
              </w:rPr>
              <w:t>太仓市</w:t>
            </w:r>
          </w:p>
        </w:tc>
        <w:tc>
          <w:tcPr>
            <w:tcW w:w="2890" w:type="dxa"/>
            <w:shd w:val="clear" w:color="auto" w:fill="auto"/>
            <w:vAlign w:val="center"/>
          </w:tcPr>
          <w:p w:rsidR="00E829F2" w:rsidRPr="00E829F2" w:rsidRDefault="00E829F2"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沙溪镇沙南路上的酶制制剂厂的西北角有个烟囱经常冒白烟，气味扰民，望处理。</w:t>
            </w:r>
          </w:p>
        </w:tc>
        <w:tc>
          <w:tcPr>
            <w:tcW w:w="9446" w:type="dxa"/>
            <w:shd w:val="clear" w:color="auto" w:fill="auto"/>
            <w:vAlign w:val="center"/>
          </w:tcPr>
          <w:p w:rsidR="00E829F2" w:rsidRPr="00E829F2" w:rsidRDefault="00E829F2" w:rsidP="00F25FE3">
            <w:pPr>
              <w:spacing w:line="300" w:lineRule="exact"/>
              <w:ind w:firstLineChars="200" w:firstLine="420"/>
              <w:jc w:val="left"/>
              <w:rPr>
                <w:rFonts w:ascii="宋体" w:eastAsia="宋体" w:hAnsi="宋体" w:cs="Times New Roman"/>
                <w:szCs w:val="21"/>
              </w:rPr>
            </w:pPr>
            <w:r w:rsidRPr="00E829F2">
              <w:rPr>
                <w:rFonts w:ascii="宋体" w:eastAsia="宋体" w:hAnsi="宋体" w:cs="Times New Roman" w:hint="eastAsia"/>
                <w:szCs w:val="21"/>
              </w:rPr>
              <w:t>举报人反映的烟囱属于太仓市佳煌针织印染有限公司自备导热油炉，使用生物质颗粒燃料，废气治理采用布袋除尘加水喷淋，产生白烟是高温烟气经水喷淋处理后携带的水蒸气，现场检查未发现异常排放情况，锅炉废气监测每季度不少于一次，查看近期废气监测报告，各项数据均符合国家相关标准。</w:t>
            </w:r>
            <w:r w:rsidR="00F25FE3">
              <w:rPr>
                <w:rFonts w:asciiTheme="minorEastAsia" w:hAnsiTheme="minorEastAsia" w:hint="eastAsia"/>
                <w:szCs w:val="21"/>
              </w:rPr>
              <w:t>太仓生态环境局</w:t>
            </w:r>
            <w:r w:rsidRPr="00E829F2">
              <w:rPr>
                <w:rFonts w:ascii="宋体" w:eastAsia="宋体" w:hAnsi="宋体" w:cs="Times New Roman" w:hint="eastAsia"/>
                <w:szCs w:val="21"/>
              </w:rPr>
              <w:t>要求企业结合自身生产工况，加强日常生产和环境管理，尽量减少对周边居民的影响。</w:t>
            </w:r>
          </w:p>
        </w:tc>
      </w:tr>
      <w:tr w:rsidR="00F25FE3" w:rsidRPr="00BC396D" w:rsidTr="00E829F2">
        <w:trPr>
          <w:trHeight w:val="547"/>
        </w:trPr>
        <w:tc>
          <w:tcPr>
            <w:tcW w:w="534" w:type="dxa"/>
            <w:shd w:val="clear" w:color="auto" w:fill="auto"/>
            <w:vAlign w:val="center"/>
          </w:tcPr>
          <w:p w:rsidR="00F25FE3" w:rsidRPr="000C2F0A" w:rsidRDefault="00F25FE3" w:rsidP="00E829F2">
            <w:pPr>
              <w:spacing w:line="300" w:lineRule="exact"/>
              <w:jc w:val="left"/>
              <w:rPr>
                <w:rFonts w:asciiTheme="minorEastAsia" w:hAnsiTheme="minorEastAsia"/>
                <w:szCs w:val="21"/>
              </w:rPr>
            </w:pPr>
            <w:r>
              <w:rPr>
                <w:rFonts w:asciiTheme="minorEastAsia" w:hAnsiTheme="minorEastAsia" w:hint="eastAsia"/>
                <w:szCs w:val="21"/>
              </w:rPr>
              <w:lastRenderedPageBreak/>
              <w:t>17</w:t>
            </w:r>
          </w:p>
        </w:tc>
        <w:tc>
          <w:tcPr>
            <w:tcW w:w="1162" w:type="dxa"/>
            <w:shd w:val="clear" w:color="auto" w:fill="auto"/>
            <w:vAlign w:val="center"/>
          </w:tcPr>
          <w:p w:rsidR="00F25FE3" w:rsidRPr="00BC396D" w:rsidRDefault="00F25FE3" w:rsidP="005605F3">
            <w:pPr>
              <w:spacing w:line="300" w:lineRule="exact"/>
              <w:jc w:val="center"/>
              <w:rPr>
                <w:rFonts w:asciiTheme="minorEastAsia" w:hAnsiTheme="minorEastAsia"/>
                <w:szCs w:val="21"/>
              </w:rPr>
            </w:pPr>
            <w:r w:rsidRPr="00BA48D0">
              <w:rPr>
                <w:rFonts w:asciiTheme="minorEastAsia" w:hAnsiTheme="minorEastAsia" w:hint="eastAsia"/>
                <w:szCs w:val="21"/>
              </w:rPr>
              <w:t>太仓市</w:t>
            </w:r>
          </w:p>
        </w:tc>
        <w:tc>
          <w:tcPr>
            <w:tcW w:w="2890" w:type="dxa"/>
            <w:shd w:val="clear" w:color="auto" w:fill="auto"/>
            <w:vAlign w:val="center"/>
          </w:tcPr>
          <w:p w:rsidR="00F25FE3" w:rsidRPr="00E829F2" w:rsidRDefault="00F25FE3"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洛阳路雅鹿臻园北门对面的虹盛印染厂近期夜间排放难闻气味，影响周围居民生活，望处理。</w:t>
            </w:r>
          </w:p>
        </w:tc>
        <w:tc>
          <w:tcPr>
            <w:tcW w:w="9446" w:type="dxa"/>
            <w:shd w:val="clear" w:color="auto" w:fill="auto"/>
            <w:vAlign w:val="center"/>
          </w:tcPr>
          <w:p w:rsidR="00F25FE3" w:rsidRPr="00E829F2" w:rsidRDefault="00F25FE3" w:rsidP="00F25FE3">
            <w:pPr>
              <w:spacing w:line="300" w:lineRule="exact"/>
              <w:ind w:firstLineChars="200" w:firstLine="420"/>
              <w:jc w:val="left"/>
              <w:rPr>
                <w:rFonts w:ascii="宋体" w:eastAsia="宋体" w:hAnsi="宋体" w:cs="Times New Roman"/>
                <w:szCs w:val="21"/>
              </w:rPr>
            </w:pPr>
            <w:r w:rsidRPr="00E829F2">
              <w:rPr>
                <w:rFonts w:ascii="宋体" w:eastAsia="宋体" w:hAnsi="宋体" w:cs="Times New Roman" w:hint="eastAsia"/>
                <w:szCs w:val="21"/>
              </w:rPr>
              <w:t>举报人反映的苏州虹盛印染有限公司，该公司系我局重点监管企业，不定期对其废气排放情况进行监测。近期，</w:t>
            </w:r>
            <w:r>
              <w:rPr>
                <w:rFonts w:asciiTheme="minorEastAsia" w:hAnsiTheme="minorEastAsia" w:hint="eastAsia"/>
                <w:szCs w:val="21"/>
              </w:rPr>
              <w:t>太仓生态环境局</w:t>
            </w:r>
            <w:r w:rsidRPr="00E829F2">
              <w:rPr>
                <w:rFonts w:ascii="宋体" w:eastAsia="宋体" w:hAnsi="宋体" w:cs="Times New Roman" w:hint="eastAsia"/>
                <w:szCs w:val="21"/>
              </w:rPr>
              <w:t>于2020年9月3日对该公司废气进行监测，结果系达标排放。同时该公司按照排污许可证要求，亦委托第三方检测单位定期对废气排放进行监测，结果均系达标排放。</w:t>
            </w:r>
          </w:p>
          <w:p w:rsidR="00F25FE3" w:rsidRPr="00E829F2" w:rsidRDefault="00F25FE3"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针对</w:t>
            </w:r>
            <w:r>
              <w:rPr>
                <w:rFonts w:asciiTheme="minorEastAsia" w:hAnsiTheme="minorEastAsia" w:hint="eastAsia"/>
                <w:szCs w:val="21"/>
              </w:rPr>
              <w:t>此次</w:t>
            </w:r>
            <w:r w:rsidRPr="00E829F2">
              <w:rPr>
                <w:rFonts w:ascii="宋体" w:eastAsia="宋体" w:hAnsi="宋体" w:cs="Times New Roman" w:hint="eastAsia"/>
                <w:szCs w:val="21"/>
              </w:rPr>
              <w:t>反映的内容，</w:t>
            </w:r>
            <w:r>
              <w:rPr>
                <w:rFonts w:asciiTheme="minorEastAsia" w:hAnsiTheme="minorEastAsia" w:hint="eastAsia"/>
                <w:szCs w:val="21"/>
              </w:rPr>
              <w:t>太仓生态环境局</w:t>
            </w:r>
            <w:r w:rsidRPr="00E829F2">
              <w:rPr>
                <w:rFonts w:ascii="宋体" w:eastAsia="宋体" w:hAnsi="宋体" w:cs="Times New Roman" w:hint="eastAsia"/>
                <w:szCs w:val="21"/>
              </w:rPr>
              <w:t>于2020年9月15日、18日两日夜间对该公司进行现场检查，检查时该公司在生产，配套的废气治理设施在运行。</w:t>
            </w:r>
            <w:r>
              <w:rPr>
                <w:rFonts w:asciiTheme="minorEastAsia" w:hAnsiTheme="minorEastAsia" w:hint="eastAsia"/>
                <w:szCs w:val="21"/>
              </w:rPr>
              <w:t>太仓生态环境局</w:t>
            </w:r>
            <w:r w:rsidRPr="00E829F2">
              <w:rPr>
                <w:rFonts w:ascii="宋体" w:eastAsia="宋体" w:hAnsi="宋体" w:cs="Times New Roman" w:hint="eastAsia"/>
                <w:szCs w:val="21"/>
              </w:rPr>
              <w:t>于2020年9月15日夜间对该公司废气无组织排放进行现场监测，结果系达标排放。</w:t>
            </w:r>
          </w:p>
          <w:p w:rsidR="00F25FE3" w:rsidRPr="00E829F2" w:rsidRDefault="00F25FE3"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针对上述情况，</w:t>
            </w:r>
            <w:r>
              <w:rPr>
                <w:rFonts w:asciiTheme="minorEastAsia" w:hAnsiTheme="minorEastAsia" w:hint="eastAsia"/>
                <w:szCs w:val="21"/>
              </w:rPr>
              <w:t>太仓生态环境局</w:t>
            </w:r>
            <w:r w:rsidRPr="00E829F2">
              <w:rPr>
                <w:rFonts w:ascii="宋体" w:eastAsia="宋体" w:hAnsi="宋体" w:cs="Times New Roman" w:hint="eastAsia"/>
                <w:szCs w:val="21"/>
              </w:rPr>
              <w:t>要求企业继续加强废气治理设施的运行维护和管理，确保废气达标排放，减少对周边环境的影响。</w:t>
            </w:r>
          </w:p>
        </w:tc>
      </w:tr>
      <w:tr w:rsidR="00F25FE3" w:rsidRPr="00BC396D" w:rsidTr="00E829F2">
        <w:trPr>
          <w:trHeight w:val="547"/>
        </w:trPr>
        <w:tc>
          <w:tcPr>
            <w:tcW w:w="534" w:type="dxa"/>
            <w:shd w:val="clear" w:color="auto" w:fill="auto"/>
            <w:vAlign w:val="center"/>
          </w:tcPr>
          <w:p w:rsidR="00F25FE3" w:rsidRPr="000C2F0A" w:rsidRDefault="00F25FE3" w:rsidP="00E829F2">
            <w:pPr>
              <w:spacing w:line="300" w:lineRule="exact"/>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F25FE3" w:rsidRPr="007C5F33" w:rsidRDefault="00F25FE3" w:rsidP="005605F3">
            <w:pPr>
              <w:spacing w:line="300" w:lineRule="exact"/>
              <w:jc w:val="center"/>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F25FE3" w:rsidRPr="00E829F2" w:rsidRDefault="00F25FE3" w:rsidP="00E829F2">
            <w:pPr>
              <w:spacing w:line="300" w:lineRule="exact"/>
              <w:jc w:val="left"/>
              <w:rPr>
                <w:rFonts w:ascii="宋体" w:eastAsia="宋体" w:hAnsi="宋体" w:cs="Times New Roman"/>
                <w:szCs w:val="21"/>
              </w:rPr>
            </w:pPr>
            <w:r w:rsidRPr="00E829F2">
              <w:rPr>
                <w:rFonts w:ascii="宋体" w:eastAsia="宋体" w:hAnsi="宋体" w:cs="Times New Roman" w:hint="eastAsia"/>
                <w:szCs w:val="21"/>
              </w:rPr>
              <w:t>东亭北路128号申睿实业厂房内有家木制品加工作坊，每天白天生产，产生的粉尘和异味扰民，望处理。</w:t>
            </w:r>
          </w:p>
        </w:tc>
        <w:tc>
          <w:tcPr>
            <w:tcW w:w="9446" w:type="dxa"/>
            <w:shd w:val="clear" w:color="auto" w:fill="auto"/>
            <w:vAlign w:val="center"/>
          </w:tcPr>
          <w:p w:rsidR="00F25FE3" w:rsidRPr="00E829F2" w:rsidRDefault="00F25FE3" w:rsidP="00F25FE3">
            <w:pPr>
              <w:spacing w:line="300" w:lineRule="exact"/>
              <w:ind w:firstLineChars="200" w:firstLine="420"/>
              <w:jc w:val="left"/>
              <w:rPr>
                <w:rFonts w:ascii="宋体" w:eastAsia="宋体" w:hAnsi="宋体" w:cs="Times New Roman"/>
                <w:szCs w:val="21"/>
              </w:rPr>
            </w:pPr>
            <w:r w:rsidRPr="00E829F2">
              <w:rPr>
                <w:rFonts w:ascii="宋体" w:eastAsia="宋体" w:hAnsi="宋体" w:cs="Times New Roman" w:hint="eastAsia"/>
                <w:szCs w:val="21"/>
              </w:rPr>
              <w:t>接报后，</w:t>
            </w:r>
            <w:r>
              <w:rPr>
                <w:rFonts w:asciiTheme="minorEastAsia" w:hAnsiTheme="minorEastAsia" w:hint="eastAsia"/>
                <w:szCs w:val="21"/>
              </w:rPr>
              <w:t>太仓生态环境局</w:t>
            </w:r>
            <w:r w:rsidRPr="00E829F2">
              <w:rPr>
                <w:rFonts w:ascii="宋体" w:eastAsia="宋体" w:hAnsi="宋体" w:cs="Times New Roman" w:hint="eastAsia"/>
                <w:szCs w:val="21"/>
              </w:rPr>
              <w:t>于2020年9月22日前往申睿实业（苏州）有限公司进行现场检查，检查时该公司喷漆工段停产，已对配套的处理设施进行了维护保养，同时喷淋水池作了加盖处理。关于举报人反映的粉尘问题，该公司木材加工车间有配套的除尘装置，检查时在运行。</w:t>
            </w:r>
            <w:r>
              <w:rPr>
                <w:rFonts w:asciiTheme="minorEastAsia" w:hAnsiTheme="minorEastAsia" w:hint="eastAsia"/>
                <w:szCs w:val="21"/>
              </w:rPr>
              <w:t>太仓生态环境局</w:t>
            </w:r>
            <w:r w:rsidRPr="00E829F2">
              <w:rPr>
                <w:rFonts w:ascii="宋体" w:eastAsia="宋体" w:hAnsi="宋体" w:cs="Times New Roman" w:hint="eastAsia"/>
                <w:szCs w:val="21"/>
              </w:rPr>
              <w:t>局现场要求该公</w:t>
            </w:r>
            <w:r>
              <w:rPr>
                <w:rFonts w:asciiTheme="minorEastAsia" w:hAnsiTheme="minorEastAsia" w:hint="eastAsia"/>
                <w:szCs w:val="21"/>
              </w:rPr>
              <w:t>司定期对废气处理设施进行维护，确保生产时正常运行，废气达标排放</w:t>
            </w:r>
            <w:r w:rsidRPr="00E829F2">
              <w:rPr>
                <w:rFonts w:ascii="宋体" w:eastAsia="宋体" w:hAnsi="宋体" w:cs="Times New Roman" w:hint="eastAsia"/>
                <w:szCs w:val="21"/>
              </w:rPr>
              <w:t>。</w:t>
            </w:r>
          </w:p>
        </w:tc>
      </w:tr>
      <w:tr w:rsidR="00766966" w:rsidRPr="00BC396D" w:rsidTr="00E829F2">
        <w:trPr>
          <w:trHeight w:val="547"/>
        </w:trPr>
        <w:tc>
          <w:tcPr>
            <w:tcW w:w="534" w:type="dxa"/>
            <w:shd w:val="clear" w:color="auto" w:fill="auto"/>
            <w:vAlign w:val="center"/>
          </w:tcPr>
          <w:p w:rsidR="00766966" w:rsidRPr="000C2F0A" w:rsidRDefault="00766966" w:rsidP="00E829F2">
            <w:pPr>
              <w:spacing w:line="300" w:lineRule="exact"/>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766966" w:rsidRPr="00BC396D" w:rsidRDefault="00766966"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766966" w:rsidRPr="00BC396D" w:rsidRDefault="00766966" w:rsidP="00E829F2">
            <w:pPr>
              <w:spacing w:line="300" w:lineRule="exact"/>
              <w:jc w:val="left"/>
              <w:rPr>
                <w:rFonts w:asciiTheme="minorEastAsia" w:hAnsiTheme="minorEastAsia"/>
                <w:szCs w:val="21"/>
              </w:rPr>
            </w:pPr>
            <w:r w:rsidRPr="00BC396D">
              <w:rPr>
                <w:rFonts w:asciiTheme="minorEastAsia" w:hAnsiTheme="minorEastAsia" w:hint="eastAsia"/>
                <w:szCs w:val="21"/>
              </w:rPr>
              <w:t>昆山市周市镇贝田施奈特装潢有限公司烟尘污染。</w:t>
            </w:r>
          </w:p>
        </w:tc>
        <w:tc>
          <w:tcPr>
            <w:tcW w:w="9446" w:type="dxa"/>
            <w:shd w:val="clear" w:color="auto" w:fill="auto"/>
            <w:vAlign w:val="center"/>
          </w:tcPr>
          <w:p w:rsidR="00766966" w:rsidRPr="00BC396D" w:rsidRDefault="00766966" w:rsidP="00766966">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经与投诉人联系，投诉人反映的昆山市周市镇贝田施奈特装潢有限公司实际为昆山市贝田轻合金科技有限公司。2020年10月13日，</w:t>
            </w:r>
            <w:r>
              <w:rPr>
                <w:rFonts w:asciiTheme="minorEastAsia" w:hAnsiTheme="minorEastAsia" w:hint="eastAsia"/>
                <w:szCs w:val="21"/>
              </w:rPr>
              <w:t>昆山生态环境局</w:t>
            </w:r>
            <w:r w:rsidRPr="00BC396D">
              <w:rPr>
                <w:rFonts w:asciiTheme="minorEastAsia" w:hAnsiTheme="minorEastAsia" w:hint="eastAsia"/>
                <w:szCs w:val="21"/>
              </w:rPr>
              <w:t xml:space="preserve">执法人员对该公司进行信访检查。经查，该公司于2019年6月5日经环保部门审批同意在昆山市周市镇新镇东方路东侧建设规模为年生产汽车侧门横梁24万支、汽车车顶托架20万支、婴儿车支架45万支及自行车配件45万支，目前正在进行环保验收工作。现场检查该公司建有一台退火炉，正在生产，配套有一套等离子净化设备（环评未要求），检查时该设备正在运行；三台水注机产生的烟尘通过自带的一套静电除油装置回收处理。 </w:t>
            </w:r>
            <w:r>
              <w:rPr>
                <w:rFonts w:asciiTheme="minorEastAsia" w:hAnsiTheme="minorEastAsia" w:hint="eastAsia"/>
                <w:szCs w:val="21"/>
              </w:rPr>
              <w:t>昆山生态环境局</w:t>
            </w:r>
            <w:r w:rsidRPr="00BC396D">
              <w:rPr>
                <w:rFonts w:asciiTheme="minorEastAsia" w:hAnsiTheme="minorEastAsia" w:hint="eastAsia"/>
                <w:szCs w:val="21"/>
              </w:rPr>
              <w:t>执法人员现场要求该公司加快验收进度，严格按照环评审批落实各项污染物防治措施，确保各项污染物处理后达标排放。同时，</w:t>
            </w:r>
            <w:r>
              <w:rPr>
                <w:rFonts w:asciiTheme="minorEastAsia" w:hAnsiTheme="minorEastAsia" w:hint="eastAsia"/>
                <w:szCs w:val="21"/>
              </w:rPr>
              <w:t>昆山生态环境局</w:t>
            </w:r>
            <w:r w:rsidRPr="00BC396D">
              <w:rPr>
                <w:rFonts w:asciiTheme="minorEastAsia" w:hAnsiTheme="minorEastAsia" w:hint="eastAsia"/>
                <w:szCs w:val="21"/>
              </w:rPr>
              <w:t>已安排对该公司进行废气监测，将视废气监测结果进一步处理。</w:t>
            </w:r>
          </w:p>
        </w:tc>
      </w:tr>
      <w:tr w:rsidR="00766966" w:rsidRPr="00BC396D" w:rsidTr="00E829F2">
        <w:trPr>
          <w:trHeight w:val="547"/>
        </w:trPr>
        <w:tc>
          <w:tcPr>
            <w:tcW w:w="534" w:type="dxa"/>
            <w:shd w:val="clear" w:color="auto" w:fill="auto"/>
            <w:vAlign w:val="center"/>
          </w:tcPr>
          <w:p w:rsidR="00766966" w:rsidRPr="000C2F0A" w:rsidRDefault="00766966" w:rsidP="00E829F2">
            <w:pPr>
              <w:spacing w:line="300" w:lineRule="exact"/>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766966" w:rsidRPr="00BC396D" w:rsidRDefault="00766966"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766966" w:rsidRPr="00BC396D" w:rsidRDefault="00766966" w:rsidP="00BC396D">
            <w:pPr>
              <w:spacing w:line="300" w:lineRule="exact"/>
              <w:jc w:val="left"/>
              <w:rPr>
                <w:rFonts w:asciiTheme="minorEastAsia" w:hAnsiTheme="minorEastAsia"/>
                <w:szCs w:val="21"/>
              </w:rPr>
            </w:pPr>
            <w:r w:rsidRPr="00BC396D">
              <w:rPr>
                <w:rFonts w:asciiTheme="minorEastAsia" w:hAnsiTheme="minorEastAsia" w:hint="eastAsia"/>
                <w:szCs w:val="21"/>
              </w:rPr>
              <w:t>昆山市高新区鼎鑫电子厂、凯达电子厂废气污染。 </w:t>
            </w:r>
          </w:p>
        </w:tc>
        <w:tc>
          <w:tcPr>
            <w:tcW w:w="9446" w:type="dxa"/>
            <w:shd w:val="clear" w:color="auto" w:fill="auto"/>
            <w:vAlign w:val="center"/>
          </w:tcPr>
          <w:p w:rsidR="00BF35FC" w:rsidRDefault="00766966" w:rsidP="00BF35FC">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1、鼎鑫电子厂全称为昆山市鼎鑫电子有限公司，位于昆山市萧林中路168号，主要从事PCB板制造，有环评审批手续及验收手续。该公司建有34个工艺（酸、碱、有机）废气排气筒（6个备用）、17个颗粒物排气筒,同时建有3套VOCs废气在线监控系统，2套氯化氢废气在线监控系统。10月6日、10月19日，</w:t>
            </w:r>
            <w:r w:rsidR="00BF35FC">
              <w:rPr>
                <w:rFonts w:asciiTheme="minorEastAsia" w:hAnsiTheme="minorEastAsia" w:hint="eastAsia"/>
                <w:szCs w:val="21"/>
              </w:rPr>
              <w:t>昆山生态环境局</w:t>
            </w:r>
            <w:r w:rsidRPr="00BC396D">
              <w:rPr>
                <w:rFonts w:asciiTheme="minorEastAsia" w:hAnsiTheme="minorEastAsia" w:hint="eastAsia"/>
                <w:szCs w:val="21"/>
              </w:rPr>
              <w:t xml:space="preserve">工作人员对该公司进行检查，现场检查时废气处理设施正在运行，在线仪正在运行，同时对该公司废气进行监测。下一步，将根据监测结果做进一步处理。 </w:t>
            </w:r>
          </w:p>
          <w:p w:rsidR="00766966" w:rsidRPr="00BC396D" w:rsidRDefault="00766966" w:rsidP="00BF35FC">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2、凯达电子全称为凯达电子（昆山）有限公司，位于昆山市凯达路88号，主要从事笔记本电脑</w:t>
            </w:r>
            <w:r w:rsidRPr="00BC396D">
              <w:rPr>
                <w:rFonts w:asciiTheme="minorEastAsia" w:hAnsiTheme="minorEastAsia" w:hint="eastAsia"/>
                <w:szCs w:val="21"/>
              </w:rPr>
              <w:lastRenderedPageBreak/>
              <w:t>外壳及附属零配件等的生产，有环保审批及验收手续。该公司塑胶制品生产区、原料（塑料粒子）烘干尾气、印刷组装车间废气经收集后经活性炭吸附后排放。10月6日、10月10日</w:t>
            </w:r>
            <w:r w:rsidR="00BF35FC">
              <w:rPr>
                <w:rFonts w:asciiTheme="minorEastAsia" w:hAnsiTheme="minorEastAsia" w:hint="eastAsia"/>
                <w:szCs w:val="21"/>
              </w:rPr>
              <w:t>昆山生态环境局</w:t>
            </w:r>
            <w:r w:rsidRPr="00BC396D">
              <w:rPr>
                <w:rFonts w:asciiTheme="minorEastAsia" w:hAnsiTheme="minorEastAsia" w:hint="eastAsia"/>
                <w:szCs w:val="21"/>
              </w:rPr>
              <w:t>工作人员对该公司进行检查，现场检查时活性炭吸附塔正在运行。下一步，</w:t>
            </w:r>
            <w:r w:rsidR="00BF35FC">
              <w:rPr>
                <w:rFonts w:asciiTheme="minorEastAsia" w:hAnsiTheme="minorEastAsia" w:hint="eastAsia"/>
                <w:szCs w:val="21"/>
              </w:rPr>
              <w:t>昆山生态环境局</w:t>
            </w:r>
            <w:r w:rsidRPr="00BC396D">
              <w:rPr>
                <w:rFonts w:asciiTheme="minorEastAsia" w:hAnsiTheme="minorEastAsia" w:hint="eastAsia"/>
                <w:szCs w:val="21"/>
              </w:rPr>
              <w:t xml:space="preserve">对该公司废气进行监测，并根据监测结果做进一步处理。 </w:t>
            </w:r>
          </w:p>
        </w:tc>
      </w:tr>
      <w:tr w:rsidR="00BF35FC" w:rsidRPr="00BC396D" w:rsidTr="00E829F2">
        <w:trPr>
          <w:trHeight w:val="790"/>
        </w:trPr>
        <w:tc>
          <w:tcPr>
            <w:tcW w:w="534" w:type="dxa"/>
            <w:shd w:val="clear" w:color="auto" w:fill="auto"/>
            <w:vAlign w:val="center"/>
          </w:tcPr>
          <w:p w:rsidR="00BF35FC" w:rsidRPr="000C2F0A" w:rsidRDefault="00BF35FC" w:rsidP="00E829F2">
            <w:pPr>
              <w:spacing w:line="300" w:lineRule="exact"/>
              <w:jc w:val="left"/>
              <w:rPr>
                <w:rFonts w:asciiTheme="minorEastAsia" w:hAnsiTheme="minorEastAsia"/>
                <w:szCs w:val="21"/>
              </w:rPr>
            </w:pPr>
            <w:r>
              <w:rPr>
                <w:rFonts w:asciiTheme="minorEastAsia" w:hAnsiTheme="minorEastAsia" w:hint="eastAsia"/>
                <w:szCs w:val="21"/>
              </w:rPr>
              <w:lastRenderedPageBreak/>
              <w:t>21</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BF35FC" w:rsidRPr="00BC396D" w:rsidRDefault="00BF35FC" w:rsidP="00BF35FC">
            <w:pPr>
              <w:spacing w:line="300" w:lineRule="exact"/>
              <w:jc w:val="left"/>
              <w:rPr>
                <w:rFonts w:asciiTheme="minorEastAsia" w:hAnsiTheme="minorEastAsia"/>
                <w:szCs w:val="21"/>
              </w:rPr>
            </w:pPr>
            <w:r w:rsidRPr="00BC396D">
              <w:rPr>
                <w:rFonts w:asciiTheme="minorEastAsia" w:hAnsiTheme="minorEastAsia" w:hint="eastAsia"/>
                <w:szCs w:val="21"/>
              </w:rPr>
              <w:t>反映昆山杰肯电子科技有限公司违规喷涂 </w:t>
            </w:r>
          </w:p>
        </w:tc>
        <w:tc>
          <w:tcPr>
            <w:tcW w:w="9446" w:type="dxa"/>
            <w:shd w:val="clear" w:color="auto" w:fill="auto"/>
            <w:vAlign w:val="center"/>
          </w:tcPr>
          <w:p w:rsidR="00BF35FC" w:rsidRPr="00BC396D" w:rsidRDefault="00BF35FC" w:rsidP="00BF35FC">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经查，昆山杰肯电子科技有限公司主要从事电子产品、五金零部件的加工生产。该公司目前建有喷漆线2条，审批要求使用水性涂料，现场检查时，两条喷漆线均在生产，配套废气治理设施正在运行。现场检查发现，2号喷漆线废气治理设施地面露天堆放有更换下来的废活性炭及过滤棉，无“三防”措施。公司建有一危废仓库，现场有废活性炭、废机油、废漆渣、废油漆桶等贮存，有“三防”措施，有危险废物识别标志。现场检查该公司仓库，未见油漆、稀释剂等储存，现场正在使用油漆原料桶上无标签，无法确认是否使用油性漆。 2020年9月25日，昆山</w:t>
            </w:r>
            <w:r>
              <w:rPr>
                <w:rFonts w:asciiTheme="minorEastAsia" w:hAnsiTheme="minorEastAsia" w:hint="eastAsia"/>
                <w:szCs w:val="21"/>
              </w:rPr>
              <w:t>生态环境局</w:t>
            </w:r>
            <w:r w:rsidRPr="00BC396D">
              <w:rPr>
                <w:rFonts w:asciiTheme="minorEastAsia" w:hAnsiTheme="minorEastAsia" w:hint="eastAsia"/>
                <w:szCs w:val="21"/>
              </w:rPr>
              <w:t>再次对该公司进行现场检查，现场该公司提供危险废物管理台账记录、危险废物管理计划、申报手续及转移联单。现场检查时，2号喷漆线废气治理设施地面未见露天堆放的废活性炭及过滤棉。要求该公司严格按照环评审批要求使用水性涂料进行喷漆作业。对于检查中发现的废活性炭露天堆放的违法行为，昆山</w:t>
            </w:r>
            <w:r>
              <w:rPr>
                <w:rFonts w:asciiTheme="minorEastAsia" w:hAnsiTheme="minorEastAsia" w:hint="eastAsia"/>
                <w:szCs w:val="21"/>
              </w:rPr>
              <w:t>生态环境局</w:t>
            </w:r>
            <w:r w:rsidRPr="00BC396D">
              <w:rPr>
                <w:rFonts w:asciiTheme="minorEastAsia" w:hAnsiTheme="minorEastAsia" w:hint="eastAsia"/>
                <w:szCs w:val="21"/>
              </w:rPr>
              <w:t>将立案调查。</w:t>
            </w:r>
          </w:p>
        </w:tc>
      </w:tr>
      <w:tr w:rsidR="00BF35FC" w:rsidRPr="00BC396D" w:rsidTr="00E829F2">
        <w:trPr>
          <w:trHeight w:val="547"/>
        </w:trPr>
        <w:tc>
          <w:tcPr>
            <w:tcW w:w="534" w:type="dxa"/>
            <w:shd w:val="clear" w:color="auto" w:fill="auto"/>
            <w:vAlign w:val="center"/>
          </w:tcPr>
          <w:p w:rsidR="00BF35FC" w:rsidRPr="000C2F0A" w:rsidRDefault="00BF35FC" w:rsidP="00E829F2">
            <w:pPr>
              <w:spacing w:line="300" w:lineRule="exact"/>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BF35FC" w:rsidRPr="00BC396D" w:rsidRDefault="00BF35FC" w:rsidP="00BF35FC">
            <w:pPr>
              <w:spacing w:line="300" w:lineRule="exact"/>
              <w:jc w:val="left"/>
              <w:rPr>
                <w:rFonts w:asciiTheme="minorEastAsia" w:hAnsiTheme="minorEastAsia"/>
                <w:szCs w:val="21"/>
              </w:rPr>
            </w:pPr>
            <w:r w:rsidRPr="00BC396D">
              <w:rPr>
                <w:rFonts w:asciiTheme="minorEastAsia" w:hAnsiTheme="minorEastAsia" w:hint="eastAsia"/>
                <w:szCs w:val="21"/>
              </w:rPr>
              <w:t>昆山锟成精密压铸有限公司</w:t>
            </w:r>
            <w:r>
              <w:rPr>
                <w:rFonts w:asciiTheme="minorEastAsia" w:hAnsiTheme="minorEastAsia" w:hint="eastAsia"/>
                <w:szCs w:val="21"/>
              </w:rPr>
              <w:t>环境污染问题。</w:t>
            </w:r>
          </w:p>
        </w:tc>
        <w:tc>
          <w:tcPr>
            <w:tcW w:w="9446" w:type="dxa"/>
            <w:shd w:val="clear" w:color="auto" w:fill="auto"/>
            <w:vAlign w:val="center"/>
          </w:tcPr>
          <w:p w:rsidR="00BF35FC" w:rsidRPr="00BC396D" w:rsidRDefault="00BF35FC" w:rsidP="00BF35FC">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昆山</w:t>
            </w:r>
            <w:r>
              <w:rPr>
                <w:rFonts w:asciiTheme="minorEastAsia" w:hAnsiTheme="minorEastAsia" w:hint="eastAsia"/>
                <w:szCs w:val="21"/>
              </w:rPr>
              <w:t>生态环境局</w:t>
            </w:r>
            <w:r w:rsidRPr="00BC396D">
              <w:rPr>
                <w:rFonts w:asciiTheme="minorEastAsia" w:hAnsiTheme="minorEastAsia" w:hint="eastAsia"/>
                <w:szCs w:val="21"/>
              </w:rPr>
              <w:t>执法人员于2020年9月22日赴企业夜间执法检查，现场检查时该公司正在生产。 经查：公司生产工艺为原料－加热溶解－压铸成型－去毛边、冲切－机加工－震动研磨－烘干－CNC加工－检验－包装，现场建有压铸机8台、熔解炉9台、喷砂机1台（已停用）、震动研磨机3台、烘烤线1条；烘烤线产生的废气经收集后直接排放；该公司加热熔解工段及压铸产生的废气经集气罩一并收集后经一套水喷淋+活性炭废气处理设施处理后排放，现场检查时，烘烤线未在生产；加热溶解及压铸工段正在生产，对应废气处理设施正在运行。公司研磨废水经污水站处理后回用于研磨工段，现场检查时废水处理设施未在运行。苏州市昆山环境监测站现场采集烘烤工段排气口废气、热溶解及压铸工段排气口废气以及厂界无组织废气 。 视监测结果做进一步处理。</w:t>
            </w:r>
          </w:p>
        </w:tc>
      </w:tr>
      <w:tr w:rsidR="00BF35FC" w:rsidRPr="00BC396D" w:rsidTr="00E829F2">
        <w:trPr>
          <w:trHeight w:val="547"/>
        </w:trPr>
        <w:tc>
          <w:tcPr>
            <w:tcW w:w="534" w:type="dxa"/>
            <w:shd w:val="clear" w:color="auto" w:fill="auto"/>
            <w:vAlign w:val="center"/>
          </w:tcPr>
          <w:p w:rsidR="00BF35FC" w:rsidRPr="000C2F0A" w:rsidRDefault="00BF35FC" w:rsidP="00E829F2">
            <w:pPr>
              <w:spacing w:line="300" w:lineRule="exact"/>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BF35FC" w:rsidRPr="00BC396D" w:rsidRDefault="00BF35FC" w:rsidP="00BF35FC">
            <w:pPr>
              <w:spacing w:line="300" w:lineRule="exact"/>
              <w:jc w:val="left"/>
              <w:rPr>
                <w:rFonts w:asciiTheme="minorEastAsia" w:hAnsiTheme="minorEastAsia"/>
                <w:szCs w:val="21"/>
              </w:rPr>
            </w:pPr>
            <w:r w:rsidRPr="00BC396D">
              <w:rPr>
                <w:rFonts w:asciiTheme="minorEastAsia" w:hAnsiTheme="minorEastAsia" w:hint="eastAsia"/>
                <w:szCs w:val="21"/>
              </w:rPr>
              <w:t>昆山市张浦镇亚盛、雄诺两家企业，排放废气污染。 </w:t>
            </w:r>
          </w:p>
        </w:tc>
        <w:tc>
          <w:tcPr>
            <w:tcW w:w="9446" w:type="dxa"/>
            <w:shd w:val="clear" w:color="auto" w:fill="auto"/>
            <w:vAlign w:val="center"/>
          </w:tcPr>
          <w:p w:rsidR="00BF35FC" w:rsidRPr="00BC396D" w:rsidRDefault="003225F0" w:rsidP="003225F0">
            <w:pPr>
              <w:spacing w:line="300" w:lineRule="exact"/>
              <w:ind w:firstLineChars="200" w:firstLine="420"/>
              <w:jc w:val="left"/>
              <w:rPr>
                <w:rFonts w:asciiTheme="minorEastAsia" w:hAnsiTheme="minorEastAsia"/>
                <w:szCs w:val="21"/>
              </w:rPr>
            </w:pPr>
            <w:r>
              <w:rPr>
                <w:rFonts w:asciiTheme="minorEastAsia" w:hAnsiTheme="minorEastAsia" w:hint="eastAsia"/>
                <w:szCs w:val="21"/>
              </w:rPr>
              <w:t>昆山生态环境局</w:t>
            </w:r>
            <w:r w:rsidR="00BF35FC" w:rsidRPr="00BC396D">
              <w:rPr>
                <w:rFonts w:asciiTheme="minorEastAsia" w:hAnsiTheme="minorEastAsia" w:hint="eastAsia"/>
                <w:szCs w:val="21"/>
              </w:rPr>
              <w:t>于2020年9月10日及9月22日对雄诺公司进行调处</w:t>
            </w:r>
            <w:r>
              <w:rPr>
                <w:rFonts w:asciiTheme="minorEastAsia" w:hAnsiTheme="minorEastAsia" w:hint="eastAsia"/>
                <w:szCs w:val="21"/>
              </w:rPr>
              <w:t>，</w:t>
            </w:r>
            <w:r w:rsidR="00BF35FC" w:rsidRPr="00BC396D">
              <w:rPr>
                <w:rFonts w:asciiTheme="minorEastAsia" w:hAnsiTheme="minorEastAsia" w:hint="eastAsia"/>
                <w:szCs w:val="21"/>
              </w:rPr>
              <w:t>现场检查时该公司已停产，熔炼炉不在使用</w:t>
            </w:r>
            <w:r>
              <w:rPr>
                <w:rFonts w:asciiTheme="minorEastAsia" w:hAnsiTheme="minorEastAsia" w:hint="eastAsia"/>
                <w:szCs w:val="21"/>
              </w:rPr>
              <w:t>。</w:t>
            </w:r>
            <w:r w:rsidR="00BF35FC" w:rsidRPr="00BC396D">
              <w:rPr>
                <w:rFonts w:asciiTheme="minorEastAsia" w:hAnsiTheme="minorEastAsia" w:hint="eastAsia"/>
                <w:szCs w:val="21"/>
              </w:rPr>
              <w:t>于2020年9月22日对亚盛公司进行调处</w:t>
            </w:r>
            <w:r>
              <w:rPr>
                <w:rFonts w:asciiTheme="minorEastAsia" w:hAnsiTheme="minorEastAsia" w:hint="eastAsia"/>
                <w:szCs w:val="21"/>
              </w:rPr>
              <w:t>，</w:t>
            </w:r>
            <w:r w:rsidR="00BF35FC" w:rsidRPr="00BC396D">
              <w:rPr>
                <w:rFonts w:asciiTheme="minorEastAsia" w:hAnsiTheme="minorEastAsia" w:hint="eastAsia"/>
                <w:szCs w:val="21"/>
              </w:rPr>
              <w:t>现场检查时该公司正在生产</w:t>
            </w:r>
            <w:r>
              <w:rPr>
                <w:rFonts w:asciiTheme="minorEastAsia" w:hAnsiTheme="minorEastAsia" w:hint="eastAsia"/>
                <w:szCs w:val="21"/>
              </w:rPr>
              <w:t>。</w:t>
            </w:r>
            <w:r w:rsidR="00BF35FC" w:rsidRPr="00BC396D">
              <w:rPr>
                <w:rFonts w:asciiTheme="minorEastAsia" w:hAnsiTheme="minorEastAsia" w:hint="eastAsia"/>
                <w:szCs w:val="21"/>
              </w:rPr>
              <w:t>亚盛公司熔炼炉配套建设有重力除尘+表冷器+布袋除尘+脱硫塔脱硫+降温除雾+活性炭处理设施；现场检查时该公司废气处理设施正在运行，在线仪正在运行，实时在线数据显示各类污染物达标排放。昆山环境监测站前期对上述两家企业废气开展监测，经监测分析，采样的废气排放数据未超过规定排放限</w:t>
            </w:r>
            <w:r w:rsidR="00BF35FC" w:rsidRPr="00BC396D">
              <w:rPr>
                <w:rFonts w:asciiTheme="minorEastAsia" w:hAnsiTheme="minorEastAsia" w:hint="eastAsia"/>
                <w:szCs w:val="21"/>
              </w:rPr>
              <w:lastRenderedPageBreak/>
              <w:t xml:space="preserve">值。现场要求企业严格执行环评及审批意见落实污染防治设施，确保各类污染物达标排放。 </w:t>
            </w:r>
          </w:p>
        </w:tc>
      </w:tr>
      <w:tr w:rsidR="00BF35FC" w:rsidRPr="00BC396D" w:rsidTr="00817C73">
        <w:trPr>
          <w:trHeight w:val="547"/>
        </w:trPr>
        <w:tc>
          <w:tcPr>
            <w:tcW w:w="534" w:type="dxa"/>
            <w:shd w:val="clear" w:color="auto" w:fill="auto"/>
            <w:vAlign w:val="center"/>
          </w:tcPr>
          <w:p w:rsidR="00BF35FC" w:rsidRPr="000C2F0A" w:rsidRDefault="00BF35FC" w:rsidP="00D34DB5">
            <w:pPr>
              <w:spacing w:line="300" w:lineRule="exact"/>
              <w:jc w:val="left"/>
              <w:rPr>
                <w:rFonts w:asciiTheme="minorEastAsia" w:hAnsiTheme="minorEastAsia"/>
                <w:szCs w:val="21"/>
              </w:rPr>
            </w:pPr>
            <w:r>
              <w:rPr>
                <w:rFonts w:asciiTheme="minorEastAsia" w:hAnsiTheme="minorEastAsia" w:hint="eastAsia"/>
                <w:szCs w:val="21"/>
              </w:rPr>
              <w:lastRenderedPageBreak/>
              <w:t>24</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BF35FC" w:rsidRPr="00BC396D" w:rsidRDefault="00BF35FC" w:rsidP="00BC396D">
            <w:pPr>
              <w:spacing w:line="300" w:lineRule="exact"/>
              <w:jc w:val="left"/>
              <w:rPr>
                <w:rFonts w:asciiTheme="minorEastAsia" w:hAnsiTheme="minorEastAsia"/>
                <w:szCs w:val="21"/>
              </w:rPr>
            </w:pPr>
            <w:r w:rsidRPr="00BC396D">
              <w:rPr>
                <w:rFonts w:asciiTheme="minorEastAsia" w:hAnsiTheme="minorEastAsia" w:hint="eastAsia"/>
                <w:szCs w:val="21"/>
              </w:rPr>
              <w:t>淀山湖镇昆山市淀山湖镇双和南路258号，废弃工业废料违法填埋 </w:t>
            </w:r>
          </w:p>
        </w:tc>
        <w:tc>
          <w:tcPr>
            <w:tcW w:w="9446" w:type="dxa"/>
            <w:shd w:val="clear" w:color="auto" w:fill="auto"/>
            <w:vAlign w:val="center"/>
          </w:tcPr>
          <w:p w:rsidR="00BF35FC" w:rsidRPr="00BC396D" w:rsidRDefault="00BF35FC" w:rsidP="00BF35FC">
            <w:pPr>
              <w:spacing w:line="300" w:lineRule="exact"/>
              <w:ind w:firstLineChars="200" w:firstLine="420"/>
              <w:jc w:val="left"/>
              <w:rPr>
                <w:rFonts w:asciiTheme="minorEastAsia" w:hAnsiTheme="minorEastAsia"/>
                <w:szCs w:val="21"/>
              </w:rPr>
            </w:pPr>
            <w:r w:rsidRPr="00BC396D">
              <w:rPr>
                <w:rFonts w:asciiTheme="minorEastAsia" w:hAnsiTheme="minorEastAsia" w:hint="eastAsia"/>
                <w:szCs w:val="21"/>
              </w:rPr>
              <w:t>接群众举报，</w:t>
            </w:r>
            <w:r>
              <w:rPr>
                <w:rFonts w:asciiTheme="minorEastAsia" w:hAnsiTheme="minorEastAsia" w:hint="eastAsia"/>
                <w:szCs w:val="21"/>
              </w:rPr>
              <w:t>昆山生态环境局</w:t>
            </w:r>
            <w:r w:rsidRPr="00BC396D">
              <w:rPr>
                <w:rFonts w:asciiTheme="minorEastAsia" w:hAnsiTheme="minorEastAsia" w:hint="eastAsia"/>
                <w:szCs w:val="21"/>
              </w:rPr>
              <w:t>执法人员于2020年9月28、29两天赴企业现场核查。现场，昆山美泰纸业有限公司安排人员将投诉举报中提到的土堆进行了开挖清理，开挖出来的主要为土壤和建筑垃圾，现场未见投诉中描述的废弃物，两天共计完成43车的清理，约434吨土方（含建筑垃圾）。目前，挖出的土壤和建筑垃圾全部转运至淀山湖镇民和路1号（美泰纸业新厂区），该土壤将于新厂房开挖出的土壤届时一并处理。 </w:t>
            </w:r>
          </w:p>
        </w:tc>
      </w:tr>
      <w:tr w:rsidR="00BF35FC" w:rsidRPr="00BC396D" w:rsidTr="00817C73">
        <w:trPr>
          <w:trHeight w:val="547"/>
        </w:trPr>
        <w:tc>
          <w:tcPr>
            <w:tcW w:w="534" w:type="dxa"/>
            <w:shd w:val="clear" w:color="auto" w:fill="auto"/>
            <w:vAlign w:val="center"/>
          </w:tcPr>
          <w:p w:rsidR="00BF35FC" w:rsidRPr="000C2F0A" w:rsidRDefault="00BF35FC" w:rsidP="00D34DB5">
            <w:pPr>
              <w:spacing w:line="300" w:lineRule="exact"/>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昆山市</w:t>
            </w:r>
          </w:p>
        </w:tc>
        <w:tc>
          <w:tcPr>
            <w:tcW w:w="2890" w:type="dxa"/>
            <w:shd w:val="clear" w:color="auto" w:fill="auto"/>
            <w:vAlign w:val="center"/>
          </w:tcPr>
          <w:p w:rsidR="00BF35FC" w:rsidRPr="00BC396D" w:rsidRDefault="00BF35FC" w:rsidP="00BC396D">
            <w:pPr>
              <w:spacing w:line="300" w:lineRule="exact"/>
              <w:jc w:val="left"/>
              <w:rPr>
                <w:rFonts w:asciiTheme="minorEastAsia" w:hAnsiTheme="minorEastAsia"/>
                <w:szCs w:val="21"/>
              </w:rPr>
            </w:pPr>
            <w:r w:rsidRPr="00BC396D">
              <w:rPr>
                <w:rFonts w:asciiTheme="minorEastAsia" w:hAnsiTheme="minorEastAsia" w:hint="eastAsia"/>
                <w:szCs w:val="21"/>
              </w:rPr>
              <w:t>昆山市锦溪镇盛塘村村委对面远东木业粉尘、废气、废水污染 </w:t>
            </w:r>
          </w:p>
        </w:tc>
        <w:tc>
          <w:tcPr>
            <w:tcW w:w="9446" w:type="dxa"/>
            <w:shd w:val="clear" w:color="auto" w:fill="auto"/>
            <w:vAlign w:val="center"/>
          </w:tcPr>
          <w:p w:rsidR="00BF35FC" w:rsidRPr="00BC396D" w:rsidRDefault="00BF35FC" w:rsidP="00BF35FC">
            <w:pPr>
              <w:spacing w:line="300" w:lineRule="exact"/>
              <w:ind w:firstLineChars="200" w:firstLine="420"/>
              <w:jc w:val="left"/>
              <w:rPr>
                <w:rFonts w:asciiTheme="minorEastAsia" w:hAnsiTheme="minorEastAsia"/>
                <w:szCs w:val="21"/>
              </w:rPr>
            </w:pPr>
            <w:r>
              <w:rPr>
                <w:rFonts w:asciiTheme="minorEastAsia" w:hAnsiTheme="minorEastAsia" w:hint="eastAsia"/>
                <w:szCs w:val="21"/>
              </w:rPr>
              <w:t>昆山生态环境局</w:t>
            </w:r>
            <w:r w:rsidRPr="00BC396D">
              <w:rPr>
                <w:rFonts w:asciiTheme="minorEastAsia" w:hAnsiTheme="minorEastAsia" w:hint="eastAsia"/>
                <w:szCs w:val="21"/>
              </w:rPr>
              <w:t>执法人员于2020年9月2日对锦溪镇盛塘村的原昆山市远东木业有限公司进行调处，现场检查发现该厂区内目前存在三家生产型企业，三家企业均未经环境影响评价</w:t>
            </w:r>
            <w:r>
              <w:rPr>
                <w:rFonts w:asciiTheme="minorEastAsia" w:hAnsiTheme="minorEastAsia" w:hint="eastAsia"/>
                <w:szCs w:val="21"/>
              </w:rPr>
              <w:t>。</w:t>
            </w:r>
            <w:r w:rsidRPr="00BC396D">
              <w:rPr>
                <w:rFonts w:asciiTheme="minorEastAsia" w:hAnsiTheme="minorEastAsia" w:hint="eastAsia"/>
                <w:szCs w:val="21"/>
              </w:rPr>
              <w:t>其中昆山优鸿来包装材料有限公司主要从事木栈板的切割与组装</w:t>
            </w:r>
            <w:r>
              <w:rPr>
                <w:rFonts w:asciiTheme="minorEastAsia" w:hAnsiTheme="minorEastAsia" w:hint="eastAsia"/>
                <w:szCs w:val="21"/>
              </w:rPr>
              <w:t>，</w:t>
            </w:r>
            <w:r w:rsidRPr="00BC396D">
              <w:rPr>
                <w:rFonts w:asciiTheme="minorEastAsia" w:hAnsiTheme="minorEastAsia" w:hint="eastAsia"/>
                <w:szCs w:val="21"/>
              </w:rPr>
              <w:t>现场建有切割机3台，切割机配套除尘设施；一家制作广告牌作坊，无营业执照，主要从事广告牌加工作业，现场建有2台切割机，自带除尘设施；一家大理石加工作坊，无营业执照，主要从事大理石切割加工作业，现场建有2台切割机，未配套除尘设施。对此，锦溪镇</w:t>
            </w:r>
            <w:r w:rsidR="00594154">
              <w:rPr>
                <w:rFonts w:asciiTheme="minorEastAsia" w:hAnsiTheme="minorEastAsia" w:hint="eastAsia"/>
                <w:szCs w:val="21"/>
              </w:rPr>
              <w:t>政</w:t>
            </w:r>
            <w:r w:rsidRPr="00BC396D">
              <w:rPr>
                <w:rFonts w:asciiTheme="minorEastAsia" w:hAnsiTheme="minorEastAsia" w:hint="eastAsia"/>
                <w:szCs w:val="21"/>
              </w:rPr>
              <w:t>府对该厂区内的散乱污企业予以取缔。 2020年9月23日对原昆山市远东木业有限公司厂区内企业进行后督察检查，现场该厂区内原昆山优鸿来包装材料有限公司已清空；广告牌作坊生产设备已拆除；大理石加工作坊已停产，生产设备电源已切断。</w:t>
            </w:r>
            <w:r>
              <w:rPr>
                <w:rFonts w:asciiTheme="minorEastAsia" w:hAnsiTheme="minorEastAsia" w:hint="eastAsia"/>
                <w:szCs w:val="21"/>
              </w:rPr>
              <w:t>昆山生态环境局</w:t>
            </w:r>
            <w:r w:rsidRPr="00BC396D">
              <w:rPr>
                <w:rFonts w:asciiTheme="minorEastAsia" w:hAnsiTheme="minorEastAsia" w:hint="eastAsia"/>
                <w:szCs w:val="21"/>
              </w:rPr>
              <w:t>将对后续进展持续关注，争取整改到位。</w:t>
            </w:r>
          </w:p>
        </w:tc>
      </w:tr>
      <w:tr w:rsidR="00BF35FC" w:rsidRPr="00BC396D" w:rsidTr="00817C73">
        <w:trPr>
          <w:trHeight w:val="1645"/>
        </w:trPr>
        <w:tc>
          <w:tcPr>
            <w:tcW w:w="534" w:type="dxa"/>
            <w:shd w:val="clear" w:color="auto" w:fill="auto"/>
            <w:vAlign w:val="center"/>
          </w:tcPr>
          <w:p w:rsidR="00BF35FC" w:rsidRPr="000C2F0A" w:rsidRDefault="00BF35FC" w:rsidP="00D34DB5">
            <w:pPr>
              <w:spacing w:line="300" w:lineRule="exact"/>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BF35FC" w:rsidRPr="00BC396D" w:rsidRDefault="00BF35FC" w:rsidP="00BC396D">
            <w:pPr>
              <w:spacing w:line="300" w:lineRule="exact"/>
              <w:jc w:val="left"/>
              <w:rPr>
                <w:rFonts w:asciiTheme="minorEastAsia" w:hAnsiTheme="minorEastAsia"/>
                <w:szCs w:val="21"/>
              </w:rPr>
            </w:pPr>
            <w:r w:rsidRPr="00257EA8">
              <w:rPr>
                <w:rFonts w:asciiTheme="minorEastAsia" w:hAnsiTheme="minorEastAsia" w:hint="eastAsia"/>
                <w:szCs w:val="21"/>
              </w:rPr>
              <w:t>太湖新城沧浦社区星字湾村冬瓜荡污染严重</w:t>
            </w:r>
            <w:r>
              <w:rPr>
                <w:rFonts w:asciiTheme="minorEastAsia" w:hAnsiTheme="minorEastAsia" w:hint="eastAsia"/>
                <w:szCs w:val="21"/>
              </w:rPr>
              <w:t>。</w:t>
            </w:r>
          </w:p>
        </w:tc>
        <w:tc>
          <w:tcPr>
            <w:tcW w:w="9446" w:type="dxa"/>
            <w:shd w:val="clear" w:color="auto" w:fill="auto"/>
            <w:vAlign w:val="center"/>
          </w:tcPr>
          <w:p w:rsidR="00BF35FC" w:rsidRPr="00BC396D" w:rsidRDefault="00BF35FC" w:rsidP="001D4A18">
            <w:pPr>
              <w:spacing w:line="300" w:lineRule="exact"/>
              <w:ind w:firstLineChars="200" w:firstLine="420"/>
              <w:jc w:val="left"/>
              <w:rPr>
                <w:rFonts w:asciiTheme="minorEastAsia" w:hAnsiTheme="minorEastAsia"/>
                <w:szCs w:val="21"/>
              </w:rPr>
            </w:pPr>
            <w:r w:rsidRPr="00257EA8">
              <w:rPr>
                <w:rFonts w:asciiTheme="minorEastAsia" w:hAnsiTheme="minorEastAsia" w:hint="eastAsia"/>
                <w:szCs w:val="21"/>
              </w:rPr>
              <w:t>经调查，群众反映冬瓜荡周围是横扇街道早先规划的工业区，区内以喷水织机企业为主。前期</w:t>
            </w:r>
            <w:r w:rsidR="001D4A18">
              <w:rPr>
                <w:rFonts w:asciiTheme="minorEastAsia" w:hAnsiTheme="minorEastAsia" w:hint="eastAsia"/>
                <w:szCs w:val="21"/>
              </w:rPr>
              <w:t>吴江生态环境局</w:t>
            </w:r>
            <w:r w:rsidRPr="00257EA8">
              <w:rPr>
                <w:rFonts w:asciiTheme="minorEastAsia" w:hAnsiTheme="minorEastAsia" w:hint="eastAsia"/>
                <w:szCs w:val="21"/>
              </w:rPr>
              <w:t>也针对该区域存在的环境问题进行过多次整治。目前根据横扇街道“三治”要求，该区域内喷水织机企业已全部停产，部分企业已拆除复垦。</w:t>
            </w:r>
          </w:p>
        </w:tc>
      </w:tr>
      <w:tr w:rsidR="00BF35FC" w:rsidRPr="00BC396D" w:rsidTr="00817C73">
        <w:trPr>
          <w:trHeight w:val="1127"/>
        </w:trPr>
        <w:tc>
          <w:tcPr>
            <w:tcW w:w="534" w:type="dxa"/>
            <w:shd w:val="clear" w:color="auto" w:fill="auto"/>
            <w:vAlign w:val="center"/>
          </w:tcPr>
          <w:p w:rsidR="00BF35FC" w:rsidRPr="000C2F0A" w:rsidRDefault="00BF35FC" w:rsidP="00D34DB5">
            <w:pPr>
              <w:spacing w:line="300" w:lineRule="exact"/>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BF35FC" w:rsidRPr="00BC396D" w:rsidRDefault="00BF35FC" w:rsidP="005605F3">
            <w:pPr>
              <w:spacing w:line="300" w:lineRule="exact"/>
              <w:jc w:val="center"/>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BF35FC" w:rsidRPr="00BC396D" w:rsidRDefault="00BF35FC" w:rsidP="00BC396D">
            <w:pPr>
              <w:spacing w:line="300" w:lineRule="exact"/>
              <w:jc w:val="left"/>
              <w:rPr>
                <w:rFonts w:asciiTheme="minorEastAsia" w:hAnsiTheme="minorEastAsia"/>
                <w:szCs w:val="21"/>
              </w:rPr>
            </w:pPr>
            <w:r w:rsidRPr="00257EA8">
              <w:rPr>
                <w:rFonts w:asciiTheme="minorEastAsia" w:hAnsiTheme="minorEastAsia" w:hint="eastAsia"/>
                <w:szCs w:val="21"/>
              </w:rPr>
              <w:t>汾湖金字路金车产业园，每天晚上排放不明刺激性气体，每天晚上有大量刺鼻油漆味，对居民造成身体身心健康损害，恳请给予该企业关闭</w:t>
            </w:r>
            <w:r>
              <w:rPr>
                <w:rFonts w:asciiTheme="minorEastAsia" w:hAnsiTheme="minorEastAsia" w:hint="eastAsia"/>
                <w:szCs w:val="21"/>
              </w:rPr>
              <w:t>。</w:t>
            </w:r>
          </w:p>
        </w:tc>
        <w:tc>
          <w:tcPr>
            <w:tcW w:w="9446" w:type="dxa"/>
            <w:shd w:val="clear" w:color="auto" w:fill="auto"/>
            <w:vAlign w:val="center"/>
          </w:tcPr>
          <w:p w:rsidR="00BF35FC" w:rsidRPr="001D4A18" w:rsidRDefault="00BF35FC" w:rsidP="001D4A18">
            <w:pPr>
              <w:spacing w:line="300" w:lineRule="exact"/>
              <w:ind w:firstLineChars="200" w:firstLine="420"/>
              <w:jc w:val="left"/>
              <w:rPr>
                <w:rFonts w:asciiTheme="minorEastAsia" w:hAnsiTheme="minorEastAsia"/>
                <w:szCs w:val="21"/>
              </w:rPr>
            </w:pPr>
            <w:r w:rsidRPr="00257EA8">
              <w:rPr>
                <w:rFonts w:asciiTheme="minorEastAsia" w:hAnsiTheme="minorEastAsia" w:hint="eastAsia"/>
                <w:szCs w:val="21"/>
              </w:rPr>
              <w:t>经查，群众反映的金车产业园实为苏州金车光电标识科技有限公司，主要从事标牌、五金加工、喷涂等项目生产，项目已办理了环保审批手续及相关验收手续。2020年9月11日，</w:t>
            </w:r>
            <w:r w:rsidR="001D4A18">
              <w:rPr>
                <w:rFonts w:asciiTheme="minorEastAsia" w:hAnsiTheme="minorEastAsia" w:hint="eastAsia"/>
                <w:szCs w:val="21"/>
              </w:rPr>
              <w:t>吴江生态环境局</w:t>
            </w:r>
            <w:r w:rsidRPr="00257EA8">
              <w:rPr>
                <w:rFonts w:asciiTheme="minorEastAsia" w:hAnsiTheme="minorEastAsia" w:hint="eastAsia"/>
                <w:szCs w:val="21"/>
              </w:rPr>
              <w:t>执法人员至企业检查，现场各车间均正常生产，喷漆车间现场不在生产，也未发现有喷漆迹象，企业负责人表示，喷漆车间于2019年8月开始停产至今。现场查实，在厂区北侧的标牌车间内发现存在少量手工刷胶水工段，车间负责人表示根据客户产品要求，偶尔会进行手工刷胶水。执法人员已现场责令企业不得从事手工刷胶水行为，相关负责人承诺将对产品进行调整</w:t>
            </w:r>
            <w:r w:rsidR="001D4A18">
              <w:rPr>
                <w:rFonts w:asciiTheme="minorEastAsia" w:hAnsiTheme="minorEastAsia" w:hint="eastAsia"/>
                <w:szCs w:val="21"/>
              </w:rPr>
              <w:t>，</w:t>
            </w:r>
            <w:r w:rsidRPr="00257EA8">
              <w:rPr>
                <w:rFonts w:asciiTheme="minorEastAsia" w:hAnsiTheme="minorEastAsia" w:hint="eastAsia"/>
                <w:szCs w:val="21"/>
              </w:rPr>
              <w:t>取消手工刷胶水工段。</w:t>
            </w:r>
          </w:p>
        </w:tc>
      </w:tr>
      <w:tr w:rsidR="005605F3" w:rsidRPr="005605F3" w:rsidTr="00817C73">
        <w:trPr>
          <w:trHeight w:val="1127"/>
        </w:trPr>
        <w:tc>
          <w:tcPr>
            <w:tcW w:w="534" w:type="dxa"/>
            <w:shd w:val="clear" w:color="auto" w:fill="auto"/>
            <w:vAlign w:val="center"/>
          </w:tcPr>
          <w:p w:rsidR="005605F3" w:rsidRPr="000C2F0A" w:rsidRDefault="005605F3" w:rsidP="00D34DB5">
            <w:pPr>
              <w:spacing w:line="300" w:lineRule="exact"/>
              <w:jc w:val="left"/>
              <w:rPr>
                <w:rFonts w:asciiTheme="minorEastAsia" w:hAnsiTheme="minorEastAsia"/>
                <w:szCs w:val="21"/>
              </w:rPr>
            </w:pPr>
            <w:r>
              <w:rPr>
                <w:rFonts w:asciiTheme="minorEastAsia" w:hAnsiTheme="minorEastAsia" w:hint="eastAsia"/>
                <w:szCs w:val="21"/>
              </w:rPr>
              <w:lastRenderedPageBreak/>
              <w:t>28</w:t>
            </w:r>
          </w:p>
        </w:tc>
        <w:tc>
          <w:tcPr>
            <w:tcW w:w="1162"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w:t>
            </w:r>
          </w:p>
        </w:tc>
        <w:tc>
          <w:tcPr>
            <w:tcW w:w="2890"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新城华府小区附近有很浓的烧焦味道</w:t>
            </w:r>
          </w:p>
        </w:tc>
        <w:tc>
          <w:tcPr>
            <w:tcW w:w="9446" w:type="dxa"/>
            <w:shd w:val="clear" w:color="auto" w:fill="auto"/>
            <w:vAlign w:val="center"/>
          </w:tcPr>
          <w:p w:rsidR="005605F3" w:rsidRPr="005605F3" w:rsidRDefault="005605F3" w:rsidP="00E671D6">
            <w:pPr>
              <w:spacing w:line="300" w:lineRule="exact"/>
              <w:ind w:firstLineChars="200" w:firstLine="420"/>
              <w:jc w:val="left"/>
              <w:rPr>
                <w:rFonts w:asciiTheme="minorEastAsia" w:hAnsiTheme="minorEastAsia"/>
                <w:szCs w:val="21"/>
              </w:rPr>
            </w:pPr>
            <w:r w:rsidRPr="005605F3">
              <w:rPr>
                <w:rFonts w:asciiTheme="minorEastAsia" w:hAnsiTheme="minorEastAsia" w:hint="eastAsia"/>
                <w:szCs w:val="21"/>
              </w:rPr>
              <w:t>经巡查，苏州居宝防水材料有限公司有一定异味，该企业位于吴中区甪直镇清砂路，新城华府小区西南方向约1公里，主要从事防水卷材的生产，企业2011年1月通过环保技改审批，2011年5月通过环保验收。该企业有1台锅炉，使用生物质未燃料，生产产生的废气经水幕除尘处理后高空排放，企业有一套卷材生产线，生产产生的废气收集后经等离子吸附后高空排放，现场检查时厂区有一定异味。</w:t>
            </w:r>
            <w:r w:rsidR="00E671D6">
              <w:rPr>
                <w:rFonts w:asciiTheme="minorEastAsia" w:hAnsiTheme="minorEastAsia" w:hint="eastAsia"/>
                <w:szCs w:val="21"/>
              </w:rPr>
              <w:t>吴中生态环境局</w:t>
            </w:r>
            <w:r w:rsidRPr="005605F3">
              <w:rPr>
                <w:rFonts w:asciiTheme="minorEastAsia" w:hAnsiTheme="minorEastAsia" w:hint="eastAsia"/>
                <w:szCs w:val="21"/>
              </w:rPr>
              <w:t>执法人员约见该企业负责人，要求其加强对废气收集处理设施的维护保养，保证废气达标排放，杜绝扰民。</w:t>
            </w:r>
          </w:p>
        </w:tc>
      </w:tr>
      <w:tr w:rsidR="005605F3" w:rsidRPr="005605F3" w:rsidTr="00817C73">
        <w:trPr>
          <w:trHeight w:val="1127"/>
        </w:trPr>
        <w:tc>
          <w:tcPr>
            <w:tcW w:w="534" w:type="dxa"/>
            <w:shd w:val="clear" w:color="auto" w:fill="auto"/>
            <w:vAlign w:val="center"/>
          </w:tcPr>
          <w:p w:rsidR="005605F3" w:rsidRDefault="005605F3" w:rsidP="007C5F33">
            <w:pPr>
              <w:spacing w:line="300" w:lineRule="exact"/>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w:t>
            </w:r>
          </w:p>
        </w:tc>
        <w:tc>
          <w:tcPr>
            <w:tcW w:w="2890"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凌港路派特公寓大门口，对面做模具的厂水直接排到路面</w:t>
            </w:r>
          </w:p>
        </w:tc>
        <w:tc>
          <w:tcPr>
            <w:tcW w:w="9446" w:type="dxa"/>
            <w:shd w:val="clear" w:color="auto" w:fill="auto"/>
            <w:vAlign w:val="center"/>
          </w:tcPr>
          <w:p w:rsidR="005605F3" w:rsidRPr="005605F3" w:rsidRDefault="005605F3" w:rsidP="00E671D6">
            <w:pPr>
              <w:spacing w:line="300" w:lineRule="exact"/>
              <w:ind w:firstLineChars="200" w:firstLine="420"/>
              <w:jc w:val="left"/>
              <w:rPr>
                <w:rFonts w:asciiTheme="minorEastAsia" w:hAnsiTheme="minorEastAsia"/>
                <w:szCs w:val="21"/>
              </w:rPr>
            </w:pPr>
            <w:r w:rsidRPr="005605F3">
              <w:rPr>
                <w:rFonts w:asciiTheme="minorEastAsia" w:hAnsiTheme="minorEastAsia" w:hint="eastAsia"/>
                <w:szCs w:val="21"/>
              </w:rPr>
              <w:t>经查，该外排水为吴中自来水公司在上达热处理厂内更换计量表过程中，压力管道内存积的自来水，为</w:t>
            </w:r>
            <w:r w:rsidR="00E671D6">
              <w:rPr>
                <w:rFonts w:asciiTheme="minorEastAsia" w:hAnsiTheme="minorEastAsia" w:hint="eastAsia"/>
                <w:szCs w:val="21"/>
              </w:rPr>
              <w:t>了</w:t>
            </w:r>
            <w:r w:rsidRPr="005605F3">
              <w:rPr>
                <w:rFonts w:asciiTheme="minorEastAsia" w:hAnsiTheme="minorEastAsia" w:hint="eastAsia"/>
                <w:szCs w:val="21"/>
              </w:rPr>
              <w:t>更换计量表施工的可操作性，现场工作人员用泵将计量表井内的自来水排至路面。</w:t>
            </w:r>
            <w:r w:rsidR="00E671D6">
              <w:rPr>
                <w:rFonts w:asciiTheme="minorEastAsia" w:hAnsiTheme="minorEastAsia" w:hint="eastAsia"/>
                <w:szCs w:val="21"/>
              </w:rPr>
              <w:t>吴中生态环境局</w:t>
            </w:r>
            <w:r w:rsidRPr="005605F3">
              <w:rPr>
                <w:rFonts w:asciiTheme="minorEastAsia" w:hAnsiTheme="minorEastAsia" w:hint="eastAsia"/>
                <w:szCs w:val="21"/>
              </w:rPr>
              <w:t>工作人员现场已将情况告知投诉人，投诉人表示理解。</w:t>
            </w:r>
          </w:p>
        </w:tc>
      </w:tr>
      <w:tr w:rsidR="005605F3" w:rsidRPr="005605F3" w:rsidTr="00817C73">
        <w:trPr>
          <w:trHeight w:val="1127"/>
        </w:trPr>
        <w:tc>
          <w:tcPr>
            <w:tcW w:w="534" w:type="dxa"/>
            <w:shd w:val="clear" w:color="auto" w:fill="auto"/>
            <w:vAlign w:val="center"/>
          </w:tcPr>
          <w:p w:rsidR="005605F3" w:rsidRDefault="005605F3" w:rsidP="007C5F33">
            <w:pPr>
              <w:spacing w:line="300" w:lineRule="exact"/>
              <w:jc w:val="left"/>
              <w:rPr>
                <w:rFonts w:asciiTheme="minorEastAsia" w:hAnsiTheme="minorEastAsia"/>
                <w:szCs w:val="21"/>
              </w:rPr>
            </w:pPr>
            <w:r>
              <w:rPr>
                <w:rFonts w:asciiTheme="minorEastAsia" w:hAnsiTheme="minorEastAsia" w:hint="eastAsia"/>
                <w:szCs w:val="21"/>
              </w:rPr>
              <w:t>30</w:t>
            </w:r>
          </w:p>
        </w:tc>
        <w:tc>
          <w:tcPr>
            <w:tcW w:w="1162"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w:t>
            </w:r>
          </w:p>
        </w:tc>
        <w:tc>
          <w:tcPr>
            <w:tcW w:w="2890"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澄湖飞行营地噪音</w:t>
            </w:r>
          </w:p>
        </w:tc>
        <w:tc>
          <w:tcPr>
            <w:tcW w:w="9446" w:type="dxa"/>
            <w:shd w:val="clear" w:color="auto" w:fill="auto"/>
            <w:vAlign w:val="center"/>
          </w:tcPr>
          <w:p w:rsidR="005605F3" w:rsidRPr="005605F3" w:rsidRDefault="005605F3" w:rsidP="005605F3">
            <w:pPr>
              <w:spacing w:line="300" w:lineRule="exact"/>
              <w:ind w:firstLineChars="200" w:firstLine="420"/>
              <w:jc w:val="left"/>
              <w:rPr>
                <w:rFonts w:asciiTheme="minorEastAsia" w:hAnsiTheme="minorEastAsia"/>
                <w:szCs w:val="21"/>
              </w:rPr>
            </w:pPr>
            <w:r w:rsidRPr="005605F3">
              <w:rPr>
                <w:rFonts w:asciiTheme="minorEastAsia" w:hAnsiTheme="minorEastAsia" w:hint="eastAsia"/>
                <w:szCs w:val="21"/>
              </w:rPr>
              <w:t>投诉人反映的澄湖飞行营地全名为苏州澄湖爱上飞行航空营地有限公司，位于甪直镇瑶盛村金山路188号，成立于2016年12月，主要从事航空信息咨询服务，航空赛事活动策划等，陆地占地面积约370亩。 该公司以北京猎鹰飞行俱乐部管理服务有限公司名义办理了飞行空域批文，审批部门为中国人民解放军九四八二六部队参谋部航管气象处，审批时间为2020年7月1日至12月31日，批文显示飞行半径10公里，飞行高度真高800米（含）以下。该飞行范围内覆盖大量居民小区或自然村（澄湖水岸小区位于飞行基地东北方向约6公里处）。该飞行基地每次飞行，提前一天将飞行计划报送，根据审批情况安排飞行。</w:t>
            </w:r>
            <w:r>
              <w:rPr>
                <w:rFonts w:asciiTheme="minorEastAsia" w:hAnsiTheme="minorEastAsia" w:hint="eastAsia"/>
                <w:szCs w:val="21"/>
              </w:rPr>
              <w:t>吴中生态环境局</w:t>
            </w:r>
            <w:r w:rsidRPr="005605F3">
              <w:rPr>
                <w:rFonts w:asciiTheme="minorEastAsia" w:hAnsiTheme="minorEastAsia" w:hint="eastAsia"/>
                <w:szCs w:val="21"/>
              </w:rPr>
              <w:t>约见了该公司主要负责人，要求其合理安排飞行计划，包括飞行时间、飞行高度、飞行范围等，避免噪声扰民。 该公司负责人表示，公司将合理调整飞行计划，中午12:00—13:00不安排飞行任务，飞行过程中，通过塔台控制，尽可能避免在居民区上空飞行，包括澄湖水岸小区，同时也将进一步拉伸飞行高度，尽最大可能性降低噪声对周边居民的影响。 另外，该空域也是光福军用飞机的飞行训练基地之一，今年以来，光福军用机场安排了较多频次的飞行训练，飞行高度较低，引起部分居民投诉，前期</w:t>
            </w:r>
            <w:r>
              <w:rPr>
                <w:rFonts w:asciiTheme="minorEastAsia" w:hAnsiTheme="minorEastAsia" w:hint="eastAsia"/>
                <w:szCs w:val="21"/>
              </w:rPr>
              <w:t>吴中生态环境局</w:t>
            </w:r>
            <w:r w:rsidRPr="005605F3">
              <w:rPr>
                <w:rFonts w:asciiTheme="minorEastAsia" w:hAnsiTheme="minorEastAsia" w:hint="eastAsia"/>
                <w:szCs w:val="21"/>
              </w:rPr>
              <w:t>也与部分投诉人现场核实了军用飞机的训练情况。</w:t>
            </w:r>
            <w:r>
              <w:rPr>
                <w:rFonts w:asciiTheme="minorEastAsia" w:hAnsiTheme="minorEastAsia" w:hint="eastAsia"/>
                <w:szCs w:val="21"/>
              </w:rPr>
              <w:t>吴中生态环境局</w:t>
            </w:r>
            <w:r w:rsidRPr="005605F3">
              <w:rPr>
                <w:rFonts w:asciiTheme="minorEastAsia" w:hAnsiTheme="minorEastAsia" w:hint="eastAsia"/>
                <w:szCs w:val="21"/>
              </w:rPr>
              <w:t>已电话联系投诉人进行反馈，投诉人表示飞机飞行时，对其休息产生了一定的影响，但其更加关注的是安全问题，其觉得飞机对其生命安全产生了较大的影响。</w:t>
            </w:r>
          </w:p>
        </w:tc>
      </w:tr>
      <w:tr w:rsidR="005605F3" w:rsidRPr="005605F3" w:rsidTr="00817C73">
        <w:trPr>
          <w:trHeight w:val="1127"/>
        </w:trPr>
        <w:tc>
          <w:tcPr>
            <w:tcW w:w="534" w:type="dxa"/>
            <w:shd w:val="clear" w:color="auto" w:fill="auto"/>
            <w:vAlign w:val="center"/>
          </w:tcPr>
          <w:p w:rsidR="005605F3" w:rsidRDefault="005605F3" w:rsidP="007C5F33">
            <w:pPr>
              <w:spacing w:line="300" w:lineRule="exact"/>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w:t>
            </w:r>
          </w:p>
        </w:tc>
        <w:tc>
          <w:tcPr>
            <w:tcW w:w="2890"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 xml:space="preserve"> 横泾镇马家工业园内万德福尔新材料公司，每天都排放有毒气体</w:t>
            </w:r>
          </w:p>
        </w:tc>
        <w:tc>
          <w:tcPr>
            <w:tcW w:w="9446" w:type="dxa"/>
            <w:shd w:val="clear" w:color="auto" w:fill="auto"/>
            <w:vAlign w:val="center"/>
          </w:tcPr>
          <w:p w:rsidR="005605F3" w:rsidRPr="005605F3" w:rsidRDefault="005605F3" w:rsidP="00CD3AF6">
            <w:pPr>
              <w:spacing w:line="300" w:lineRule="exact"/>
              <w:ind w:firstLineChars="200" w:firstLine="420"/>
              <w:jc w:val="left"/>
              <w:rPr>
                <w:rFonts w:asciiTheme="minorEastAsia" w:hAnsiTheme="minorEastAsia"/>
                <w:szCs w:val="21"/>
              </w:rPr>
            </w:pPr>
            <w:r w:rsidRPr="005605F3">
              <w:rPr>
                <w:rFonts w:asciiTheme="minorEastAsia" w:hAnsiTheme="minorEastAsia" w:hint="eastAsia"/>
                <w:szCs w:val="21"/>
              </w:rPr>
              <w:t>经查，该企业2004年成立，有工商营业执照，有环保手续， 现场检查时，三条生产线在生产，生产废气经收集后由RTO燃烧器处理，热能回收用于生产，一台300万大卡锅炉在生产，使用生物质颗粒燃料，另一台400万大卡锅炉己拆除，准备安装天然气锅炉,生产车间安装有废气处理设备，活</w:t>
            </w:r>
            <w:r w:rsidRPr="005605F3">
              <w:rPr>
                <w:rFonts w:asciiTheme="minorEastAsia" w:hAnsiTheme="minorEastAsia" w:hint="eastAsia"/>
                <w:szCs w:val="21"/>
              </w:rPr>
              <w:lastRenderedPageBreak/>
              <w:t>性炭吸附处理后高空排放，环保设备有定期维护记录，有第三方检测报告，数据合格，</w:t>
            </w:r>
            <w:r>
              <w:rPr>
                <w:rFonts w:asciiTheme="minorEastAsia" w:hAnsiTheme="minorEastAsia" w:hint="eastAsia"/>
                <w:szCs w:val="21"/>
              </w:rPr>
              <w:t>吴中生态环境局</w:t>
            </w:r>
            <w:r w:rsidRPr="005605F3">
              <w:rPr>
                <w:rFonts w:asciiTheme="minorEastAsia" w:hAnsiTheme="minorEastAsia" w:hint="eastAsia"/>
                <w:szCs w:val="21"/>
              </w:rPr>
              <w:t>将</w:t>
            </w:r>
            <w:r w:rsidR="00CD3AF6">
              <w:rPr>
                <w:rFonts w:asciiTheme="minorEastAsia" w:hAnsiTheme="minorEastAsia" w:hint="eastAsia"/>
                <w:szCs w:val="21"/>
              </w:rPr>
              <w:t>督促企业加强管理，尽可能减少对周边环境的影响</w:t>
            </w:r>
            <w:r w:rsidRPr="005605F3">
              <w:rPr>
                <w:rFonts w:asciiTheme="minorEastAsia" w:hAnsiTheme="minorEastAsia" w:hint="eastAsia"/>
                <w:szCs w:val="21"/>
              </w:rPr>
              <w:t>.</w:t>
            </w:r>
          </w:p>
        </w:tc>
      </w:tr>
      <w:tr w:rsidR="005605F3" w:rsidRPr="005605F3" w:rsidTr="00817C73">
        <w:trPr>
          <w:trHeight w:val="1127"/>
        </w:trPr>
        <w:tc>
          <w:tcPr>
            <w:tcW w:w="534" w:type="dxa"/>
            <w:shd w:val="clear" w:color="auto" w:fill="auto"/>
            <w:vAlign w:val="center"/>
          </w:tcPr>
          <w:p w:rsidR="005605F3" w:rsidRDefault="005605F3" w:rsidP="003B7BD4">
            <w:pPr>
              <w:spacing w:line="300" w:lineRule="exact"/>
              <w:jc w:val="left"/>
              <w:rPr>
                <w:rFonts w:asciiTheme="minorEastAsia" w:hAnsiTheme="minorEastAsia"/>
                <w:szCs w:val="21"/>
              </w:rPr>
            </w:pPr>
            <w:r>
              <w:rPr>
                <w:rFonts w:asciiTheme="minorEastAsia" w:hAnsiTheme="minorEastAsia" w:hint="eastAsia"/>
                <w:szCs w:val="21"/>
              </w:rPr>
              <w:lastRenderedPageBreak/>
              <w:t>32</w:t>
            </w:r>
          </w:p>
        </w:tc>
        <w:tc>
          <w:tcPr>
            <w:tcW w:w="1162"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w:t>
            </w:r>
          </w:p>
        </w:tc>
        <w:tc>
          <w:tcPr>
            <w:tcW w:w="2890"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惠安路68号对面企业反映隔壁有家企业从事喷漆作业，严重扰民</w:t>
            </w:r>
          </w:p>
        </w:tc>
        <w:tc>
          <w:tcPr>
            <w:tcW w:w="9446"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Pr>
                <w:rFonts w:asciiTheme="minorEastAsia" w:hAnsiTheme="minorEastAsia" w:hint="eastAsia"/>
                <w:szCs w:val="21"/>
              </w:rPr>
              <w:t xml:space="preserve">    </w:t>
            </w:r>
            <w:r w:rsidRPr="005605F3">
              <w:rPr>
                <w:rFonts w:asciiTheme="minorEastAsia" w:hAnsiTheme="minorEastAsia" w:hint="eastAsia"/>
                <w:szCs w:val="21"/>
              </w:rPr>
              <w:t>经查，投诉人反映的是苏州凯罗迪斯电子科技有限公司，位于惠安路68号，有工商营业执照，主要从事电器配件喷涂作业。现场检查，主要生产设备有自动喷涂线，喷涂工艺配套污染防治设施，经水喷淋+UV光解+活性炭吸附后高空排放，检查时设施在运行，现场未发现明显异味。</w:t>
            </w:r>
            <w:r>
              <w:rPr>
                <w:rFonts w:asciiTheme="minorEastAsia" w:hAnsiTheme="minorEastAsia" w:hint="eastAsia"/>
                <w:szCs w:val="21"/>
              </w:rPr>
              <w:t>吴中生态环境局</w:t>
            </w:r>
            <w:r w:rsidRPr="005605F3">
              <w:rPr>
                <w:rFonts w:asciiTheme="minorEastAsia" w:hAnsiTheme="minorEastAsia" w:hint="eastAsia"/>
                <w:szCs w:val="21"/>
              </w:rPr>
              <w:t>现场要求该公司加强日常环保管理，确保污染防治设施正常运行，喷涂废气稳定达标排放，杜绝不良环境影响。</w:t>
            </w:r>
          </w:p>
        </w:tc>
      </w:tr>
      <w:tr w:rsidR="005605F3" w:rsidRPr="005605F3" w:rsidTr="00817C73">
        <w:trPr>
          <w:trHeight w:val="1127"/>
        </w:trPr>
        <w:tc>
          <w:tcPr>
            <w:tcW w:w="534" w:type="dxa"/>
            <w:shd w:val="clear" w:color="auto" w:fill="auto"/>
            <w:vAlign w:val="center"/>
          </w:tcPr>
          <w:p w:rsidR="005605F3" w:rsidRDefault="005605F3" w:rsidP="003B7BD4">
            <w:pPr>
              <w:spacing w:line="300" w:lineRule="exact"/>
              <w:jc w:val="left"/>
              <w:rPr>
                <w:rFonts w:asciiTheme="minorEastAsia" w:hAnsiTheme="minorEastAsia"/>
                <w:szCs w:val="21"/>
              </w:rPr>
            </w:pPr>
            <w:r>
              <w:rPr>
                <w:rFonts w:asciiTheme="minorEastAsia" w:hAnsiTheme="minorEastAsia" w:hint="eastAsia"/>
                <w:szCs w:val="21"/>
              </w:rPr>
              <w:t>33</w:t>
            </w:r>
          </w:p>
        </w:tc>
        <w:tc>
          <w:tcPr>
            <w:tcW w:w="1162"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w:t>
            </w:r>
          </w:p>
        </w:tc>
        <w:tc>
          <w:tcPr>
            <w:tcW w:w="2890"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sidRPr="005605F3">
              <w:rPr>
                <w:rFonts w:asciiTheme="minorEastAsia" w:hAnsiTheme="minorEastAsia" w:hint="eastAsia"/>
                <w:szCs w:val="21"/>
              </w:rPr>
              <w:t>吴中区和安路太平桥北侧河道有污水排出来，怀疑是工厂</w:t>
            </w:r>
          </w:p>
        </w:tc>
        <w:tc>
          <w:tcPr>
            <w:tcW w:w="9446" w:type="dxa"/>
            <w:shd w:val="clear" w:color="auto" w:fill="auto"/>
            <w:vAlign w:val="center"/>
          </w:tcPr>
          <w:p w:rsidR="005605F3" w:rsidRPr="005605F3" w:rsidRDefault="005605F3" w:rsidP="005605F3">
            <w:pPr>
              <w:spacing w:line="300" w:lineRule="exact"/>
              <w:jc w:val="left"/>
              <w:rPr>
                <w:rFonts w:asciiTheme="minorEastAsia" w:hAnsiTheme="minorEastAsia"/>
                <w:szCs w:val="21"/>
              </w:rPr>
            </w:pPr>
            <w:r>
              <w:rPr>
                <w:rFonts w:asciiTheme="minorEastAsia" w:hAnsiTheme="minorEastAsia" w:hint="eastAsia"/>
                <w:szCs w:val="21"/>
              </w:rPr>
              <w:t xml:space="preserve">    </w:t>
            </w:r>
            <w:r w:rsidRPr="005605F3">
              <w:rPr>
                <w:rFonts w:asciiTheme="minorEastAsia" w:hAnsiTheme="minorEastAsia" w:hint="eastAsia"/>
                <w:szCs w:val="21"/>
              </w:rPr>
              <w:t>经查投诉人反映的是临湖镇浦庄和安路太平桥北侧河道内有污水，检查人员协同管网公司对周边雨污水管网进行逐一排查，发现污水管网水位过高，倒灌进入雨水管网，导致流入河道，管网公司已对水位过高的污水管进行封堵后整改。</w:t>
            </w:r>
          </w:p>
        </w:tc>
      </w:tr>
      <w:tr w:rsidR="00CB3CEA" w:rsidRPr="00BC396D" w:rsidTr="00817C73">
        <w:trPr>
          <w:trHeight w:val="1127"/>
        </w:trPr>
        <w:tc>
          <w:tcPr>
            <w:tcW w:w="534" w:type="dxa"/>
            <w:shd w:val="clear" w:color="auto" w:fill="auto"/>
            <w:vAlign w:val="center"/>
          </w:tcPr>
          <w:p w:rsidR="00CB3CEA" w:rsidRDefault="00CB3CEA" w:rsidP="003B7BD4">
            <w:pPr>
              <w:spacing w:line="300" w:lineRule="exact"/>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CB3CEA" w:rsidRDefault="00CB3CEA" w:rsidP="008D64F0">
            <w:pPr>
              <w:spacing w:line="0" w:lineRule="atLeast"/>
              <w:jc w:val="left"/>
              <w:rPr>
                <w:rFonts w:asciiTheme="minorEastAsia" w:hAnsiTheme="minorEastAsia" w:cstheme="majorEastAsia"/>
                <w:szCs w:val="21"/>
              </w:rPr>
            </w:pPr>
            <w:r>
              <w:rPr>
                <w:rFonts w:asciiTheme="minorEastAsia" w:hAnsiTheme="minorEastAsia" w:cstheme="majorEastAsia" w:hint="eastAsia"/>
                <w:szCs w:val="21"/>
              </w:rPr>
              <w:t>相城区</w:t>
            </w:r>
          </w:p>
        </w:tc>
        <w:tc>
          <w:tcPr>
            <w:tcW w:w="2890" w:type="dxa"/>
            <w:shd w:val="clear" w:color="auto" w:fill="auto"/>
            <w:vAlign w:val="center"/>
          </w:tcPr>
          <w:p w:rsidR="00CB3CEA" w:rsidRPr="004064CE" w:rsidRDefault="00CB3CEA" w:rsidP="008D64F0">
            <w:pPr>
              <w:rPr>
                <w:rFonts w:ascii="宋体" w:eastAsia="宋体" w:hAnsi="宋体" w:cs="宋体"/>
                <w:color w:val="000000"/>
                <w:sz w:val="22"/>
              </w:rPr>
            </w:pPr>
            <w:r w:rsidRPr="000A57A2">
              <w:rPr>
                <w:rFonts w:hint="eastAsia"/>
                <w:color w:val="000000"/>
                <w:sz w:val="22"/>
              </w:rPr>
              <w:t>渭塘镇翡翠路翡翠家园东区附近有刺鼻的气味</w:t>
            </w:r>
            <w:r>
              <w:rPr>
                <w:rFonts w:hint="eastAsia"/>
                <w:color w:val="000000"/>
                <w:sz w:val="22"/>
              </w:rPr>
              <w:t>。</w:t>
            </w:r>
          </w:p>
        </w:tc>
        <w:tc>
          <w:tcPr>
            <w:tcW w:w="9446" w:type="dxa"/>
            <w:shd w:val="clear" w:color="auto" w:fill="auto"/>
            <w:vAlign w:val="center"/>
          </w:tcPr>
          <w:p w:rsidR="00CB3CEA" w:rsidRPr="003A0FB3" w:rsidRDefault="00CB3CEA" w:rsidP="003A0FB3">
            <w:pPr>
              <w:spacing w:line="300" w:lineRule="exact"/>
              <w:ind w:firstLineChars="200" w:firstLine="420"/>
              <w:jc w:val="left"/>
              <w:rPr>
                <w:rFonts w:asciiTheme="minorEastAsia" w:hAnsiTheme="minorEastAsia"/>
                <w:szCs w:val="21"/>
              </w:rPr>
            </w:pPr>
            <w:r w:rsidRPr="003A0FB3">
              <w:rPr>
                <w:rFonts w:asciiTheme="minorEastAsia" w:hAnsiTheme="minorEastAsia" w:hint="eastAsia"/>
                <w:szCs w:val="21"/>
              </w:rPr>
              <w:t>渭塘镇镇综合执法局对该西湖工业园生产过程中产生挥发性有机物企业的配套废气收集处理设施进行了检查。现场检查时企业的废气处理设施正常运行。部分企业已经开始对原治污设施进行提标改造，要求相关企业加强内部管理，定期对治污设施维护保养，确保生产废气收集处理达标排放。</w:t>
            </w:r>
          </w:p>
        </w:tc>
      </w:tr>
      <w:tr w:rsidR="00CB3CEA" w:rsidRPr="00BC396D" w:rsidTr="00817C73">
        <w:trPr>
          <w:trHeight w:val="1127"/>
        </w:trPr>
        <w:tc>
          <w:tcPr>
            <w:tcW w:w="534" w:type="dxa"/>
            <w:shd w:val="clear" w:color="auto" w:fill="auto"/>
            <w:vAlign w:val="center"/>
          </w:tcPr>
          <w:p w:rsidR="00CB3CEA" w:rsidRPr="00BA1D85" w:rsidRDefault="00CB3CEA" w:rsidP="003B7BD4">
            <w:pPr>
              <w:spacing w:line="300" w:lineRule="exact"/>
              <w:jc w:val="left"/>
              <w:rPr>
                <w:rFonts w:asciiTheme="minorEastAsia" w:hAnsiTheme="minorEastAsia"/>
                <w:szCs w:val="21"/>
              </w:rPr>
            </w:pPr>
            <w:r w:rsidRPr="00BA1D85">
              <w:rPr>
                <w:rFonts w:asciiTheme="minorEastAsia" w:hAnsiTheme="minorEastAsia" w:hint="eastAsia"/>
                <w:szCs w:val="21"/>
              </w:rPr>
              <w:t>35</w:t>
            </w:r>
          </w:p>
        </w:tc>
        <w:tc>
          <w:tcPr>
            <w:tcW w:w="1162" w:type="dxa"/>
            <w:shd w:val="clear" w:color="auto" w:fill="auto"/>
            <w:vAlign w:val="center"/>
          </w:tcPr>
          <w:p w:rsidR="00CB3CEA" w:rsidRDefault="00CB3CEA" w:rsidP="008D64F0">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CB3CEA" w:rsidRPr="00194835" w:rsidRDefault="00CB3CEA" w:rsidP="003A0FB3">
            <w:pPr>
              <w:rPr>
                <w:rFonts w:ascii="宋体" w:eastAsia="宋体" w:hAnsi="宋体" w:cs="宋体"/>
                <w:color w:val="000000"/>
                <w:sz w:val="22"/>
              </w:rPr>
            </w:pPr>
            <w:r w:rsidRPr="00F26B79">
              <w:rPr>
                <w:rFonts w:ascii="宋体" w:eastAsia="宋体" w:hAnsi="宋体" w:cs="宋体" w:hint="eastAsia"/>
                <w:color w:val="000000"/>
                <w:sz w:val="22"/>
              </w:rPr>
              <w:t>澄阳路3339号，</w:t>
            </w:r>
            <w:r>
              <w:rPr>
                <w:rFonts w:ascii="宋体" w:eastAsia="宋体" w:hAnsi="宋体" w:cs="宋体" w:hint="eastAsia"/>
                <w:color w:val="000000"/>
                <w:sz w:val="22"/>
              </w:rPr>
              <w:t>有一家工厂</w:t>
            </w:r>
            <w:r w:rsidRPr="00F26B79">
              <w:rPr>
                <w:rFonts w:ascii="宋体" w:eastAsia="宋体" w:hAnsi="宋体" w:cs="宋体" w:hint="eastAsia"/>
                <w:color w:val="000000"/>
                <w:sz w:val="22"/>
              </w:rPr>
              <w:t>每天喷漆，造成大气污染，影响周边居民生活。</w:t>
            </w:r>
          </w:p>
        </w:tc>
        <w:tc>
          <w:tcPr>
            <w:tcW w:w="9446" w:type="dxa"/>
            <w:shd w:val="clear" w:color="auto" w:fill="auto"/>
            <w:vAlign w:val="center"/>
          </w:tcPr>
          <w:p w:rsidR="00CB3CEA" w:rsidRPr="003A0FB3" w:rsidRDefault="00CB3CEA" w:rsidP="003A0FB3">
            <w:pPr>
              <w:spacing w:line="300" w:lineRule="exact"/>
              <w:ind w:firstLineChars="200" w:firstLine="420"/>
              <w:jc w:val="left"/>
              <w:rPr>
                <w:rFonts w:asciiTheme="minorEastAsia" w:hAnsiTheme="minorEastAsia"/>
                <w:szCs w:val="21"/>
              </w:rPr>
            </w:pPr>
            <w:r w:rsidRPr="003A0FB3">
              <w:rPr>
                <w:rFonts w:asciiTheme="minorEastAsia" w:hAnsiTheme="minorEastAsia" w:hint="eastAsia"/>
                <w:szCs w:val="21"/>
              </w:rPr>
              <w:t>渭塘镇综合行政执法局队员</w:t>
            </w:r>
            <w:r>
              <w:rPr>
                <w:rFonts w:asciiTheme="minorEastAsia" w:hAnsiTheme="minorEastAsia" w:hint="eastAsia"/>
                <w:szCs w:val="21"/>
              </w:rPr>
              <w:t>对</w:t>
            </w:r>
            <w:r w:rsidRPr="003A0FB3">
              <w:rPr>
                <w:rFonts w:asciiTheme="minorEastAsia" w:hAnsiTheme="minorEastAsia" w:hint="eastAsia"/>
                <w:szCs w:val="21"/>
              </w:rPr>
              <w:t>澄阳路3339号3楼柏丝兰黛</w:t>
            </w:r>
            <w:r>
              <w:rPr>
                <w:rFonts w:asciiTheme="minorEastAsia" w:hAnsiTheme="minorEastAsia" w:hint="eastAsia"/>
                <w:szCs w:val="21"/>
              </w:rPr>
              <w:t>公司</w:t>
            </w:r>
            <w:r w:rsidRPr="003A0FB3">
              <w:rPr>
                <w:rFonts w:asciiTheme="minorEastAsia" w:hAnsiTheme="minorEastAsia" w:hint="eastAsia"/>
                <w:szCs w:val="21"/>
              </w:rPr>
              <w:t>进行了检查。该厂现为家具仓库未生产，无喷漆工艺，目前为断电状态。</w:t>
            </w:r>
          </w:p>
        </w:tc>
      </w:tr>
      <w:tr w:rsidR="00CB3CEA" w:rsidRPr="00BC396D" w:rsidTr="00817C73">
        <w:trPr>
          <w:trHeight w:val="1127"/>
        </w:trPr>
        <w:tc>
          <w:tcPr>
            <w:tcW w:w="534" w:type="dxa"/>
            <w:shd w:val="clear" w:color="auto" w:fill="auto"/>
            <w:vAlign w:val="center"/>
          </w:tcPr>
          <w:p w:rsidR="00CB3CEA" w:rsidRDefault="00CB3CEA" w:rsidP="003B7BD4">
            <w:pPr>
              <w:spacing w:line="300" w:lineRule="exact"/>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CB3CEA" w:rsidRDefault="00CB3CEA" w:rsidP="008D64F0">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CB3CEA" w:rsidRPr="00CB399D" w:rsidRDefault="00CB3CEA" w:rsidP="008D64F0">
            <w:pPr>
              <w:rPr>
                <w:rFonts w:ascii="宋体" w:eastAsia="宋体" w:hAnsi="宋体"/>
                <w:color w:val="000000"/>
                <w:szCs w:val="21"/>
                <w:shd w:val="clear" w:color="auto" w:fill="FFFFFF"/>
              </w:rPr>
            </w:pPr>
            <w:r w:rsidRPr="000A57A2">
              <w:rPr>
                <w:rFonts w:ascii="宋体" w:eastAsia="宋体" w:hAnsi="宋体" w:hint="eastAsia"/>
                <w:color w:val="000000"/>
                <w:szCs w:val="21"/>
                <w:shd w:val="clear" w:color="auto" w:fill="FFFFFF"/>
              </w:rPr>
              <w:t>北桥镇海达路</w:t>
            </w:r>
            <w:r>
              <w:rPr>
                <w:rFonts w:ascii="宋体" w:eastAsia="宋体" w:hAnsi="宋体" w:hint="eastAsia"/>
                <w:color w:val="000000"/>
                <w:szCs w:val="21"/>
                <w:shd w:val="clear" w:color="auto" w:fill="FFFFFF"/>
              </w:rPr>
              <w:t>有企业</w:t>
            </w:r>
            <w:r w:rsidRPr="000A57A2">
              <w:rPr>
                <w:rFonts w:ascii="宋体" w:eastAsia="宋体" w:hAnsi="宋体" w:hint="eastAsia"/>
                <w:color w:val="000000"/>
                <w:szCs w:val="21"/>
                <w:shd w:val="clear" w:color="auto" w:fill="FFFFFF"/>
              </w:rPr>
              <w:t>把生产废屑堆放在院子里，雨水冲刷把铁锈都冲走了。</w:t>
            </w:r>
          </w:p>
        </w:tc>
        <w:tc>
          <w:tcPr>
            <w:tcW w:w="9446" w:type="dxa"/>
            <w:shd w:val="clear" w:color="auto" w:fill="auto"/>
            <w:vAlign w:val="center"/>
          </w:tcPr>
          <w:p w:rsidR="00CB3CEA" w:rsidRPr="00CB399D" w:rsidRDefault="00CB3CEA" w:rsidP="00CB3CEA">
            <w:pPr>
              <w:ind w:firstLineChars="200" w:firstLine="420"/>
              <w:rPr>
                <w:rFonts w:ascii="宋体" w:eastAsia="宋体" w:hAnsi="宋体"/>
                <w:color w:val="000000"/>
                <w:szCs w:val="21"/>
                <w:shd w:val="clear" w:color="auto" w:fill="FFFFFF"/>
              </w:rPr>
            </w:pPr>
            <w:r w:rsidRPr="000A57A2">
              <w:rPr>
                <w:rFonts w:ascii="宋体" w:eastAsia="宋体" w:hAnsi="宋体" w:hint="eastAsia"/>
                <w:color w:val="000000"/>
                <w:szCs w:val="21"/>
                <w:shd w:val="clear" w:color="auto" w:fill="FFFFFF"/>
              </w:rPr>
              <w:t>检查时，</w:t>
            </w:r>
            <w:r w:rsidRPr="00CB3CEA">
              <w:rPr>
                <w:rFonts w:ascii="宋体" w:eastAsia="宋体" w:hAnsi="宋体" w:hint="eastAsia"/>
                <w:color w:val="000000"/>
                <w:szCs w:val="21"/>
                <w:shd w:val="clear" w:color="auto" w:fill="FFFFFF"/>
              </w:rPr>
              <w:t>苏州新远铸锻有限公司</w:t>
            </w:r>
            <w:r w:rsidRPr="000A57A2">
              <w:rPr>
                <w:rFonts w:ascii="宋体" w:eastAsia="宋体" w:hAnsi="宋体" w:hint="eastAsia"/>
                <w:color w:val="000000"/>
                <w:szCs w:val="21"/>
                <w:shd w:val="clear" w:color="auto" w:fill="FFFFFF"/>
              </w:rPr>
              <w:t>已将部分铁屑清理，部分转运至仓库内，下一步，该企业计划将铁屑堆放至厂区大棚内，并做好防淋湿措施。</w:t>
            </w:r>
          </w:p>
        </w:tc>
      </w:tr>
      <w:tr w:rsidR="00CB3CEA" w:rsidRPr="00BC396D" w:rsidTr="00817C73">
        <w:trPr>
          <w:trHeight w:val="1127"/>
        </w:trPr>
        <w:tc>
          <w:tcPr>
            <w:tcW w:w="534" w:type="dxa"/>
            <w:shd w:val="clear" w:color="auto" w:fill="auto"/>
            <w:vAlign w:val="center"/>
          </w:tcPr>
          <w:p w:rsidR="00CB3CEA" w:rsidRDefault="00CB3CEA" w:rsidP="003B7BD4">
            <w:pPr>
              <w:spacing w:line="300" w:lineRule="exact"/>
              <w:jc w:val="left"/>
              <w:rPr>
                <w:rFonts w:asciiTheme="minorEastAsia" w:hAnsiTheme="minorEastAsia"/>
                <w:szCs w:val="21"/>
              </w:rPr>
            </w:pPr>
            <w:r>
              <w:rPr>
                <w:rFonts w:asciiTheme="minorEastAsia" w:hAnsiTheme="minorEastAsia" w:hint="eastAsia"/>
                <w:szCs w:val="21"/>
              </w:rPr>
              <w:lastRenderedPageBreak/>
              <w:t>37</w:t>
            </w:r>
          </w:p>
        </w:tc>
        <w:tc>
          <w:tcPr>
            <w:tcW w:w="1162" w:type="dxa"/>
            <w:shd w:val="clear" w:color="auto" w:fill="auto"/>
            <w:vAlign w:val="center"/>
          </w:tcPr>
          <w:p w:rsidR="00CB3CEA" w:rsidRDefault="00CB3CEA" w:rsidP="008D64F0">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CB3CEA" w:rsidRPr="00CB399D" w:rsidRDefault="00CB3CEA" w:rsidP="008D64F0">
            <w:pPr>
              <w:widowControl/>
              <w:rPr>
                <w:color w:val="000000"/>
                <w:sz w:val="22"/>
              </w:rPr>
            </w:pPr>
            <w:r w:rsidRPr="00F26B79">
              <w:rPr>
                <w:rFonts w:ascii="宋体" w:eastAsia="宋体" w:hAnsi="宋体" w:cs="宋体" w:hint="eastAsia"/>
                <w:color w:val="000000"/>
                <w:sz w:val="22"/>
              </w:rPr>
              <w:t>青龙港路中海珑湾旁边工地施工</w:t>
            </w:r>
          </w:p>
        </w:tc>
        <w:tc>
          <w:tcPr>
            <w:tcW w:w="9446" w:type="dxa"/>
            <w:shd w:val="clear" w:color="auto" w:fill="auto"/>
            <w:vAlign w:val="center"/>
          </w:tcPr>
          <w:p w:rsidR="00CB3CEA" w:rsidRPr="00CB399D" w:rsidRDefault="00CB3CEA" w:rsidP="003A0FB3">
            <w:pPr>
              <w:widowControl/>
              <w:ind w:firstLineChars="200" w:firstLine="420"/>
              <w:rPr>
                <w:color w:val="000000"/>
                <w:sz w:val="22"/>
              </w:rPr>
            </w:pPr>
            <w:r w:rsidRPr="00F26B79">
              <w:rPr>
                <w:rFonts w:ascii="宋体" w:eastAsia="宋体" w:hAnsi="宋体" w:hint="eastAsia"/>
                <w:color w:val="000000"/>
                <w:szCs w:val="21"/>
                <w:shd w:val="clear" w:color="auto" w:fill="FFFFFF"/>
              </w:rPr>
              <w:t>投诉人反映工地为长三角国际研发社区启动区，已要求该工地加强管理，不得从事无审批的夜间施工，并要求该工地进一步合理安排工程进度和施工时间；遇有特殊工艺需要连续作业的，必须至相关部门办理夜间施工审批手续，并张贴好告示，以减少对周边影响。</w:t>
            </w:r>
            <w:r w:rsidRPr="000A57A2">
              <w:rPr>
                <w:rFonts w:hint="eastAsia"/>
                <w:color w:val="000000"/>
                <w:sz w:val="22"/>
              </w:rPr>
              <w:t> </w:t>
            </w:r>
          </w:p>
        </w:tc>
      </w:tr>
      <w:tr w:rsidR="00CB3CEA" w:rsidRPr="00BC396D" w:rsidTr="00817C73">
        <w:trPr>
          <w:trHeight w:val="1127"/>
        </w:trPr>
        <w:tc>
          <w:tcPr>
            <w:tcW w:w="534" w:type="dxa"/>
            <w:shd w:val="clear" w:color="auto" w:fill="auto"/>
            <w:vAlign w:val="center"/>
          </w:tcPr>
          <w:p w:rsidR="00CB3CEA" w:rsidRDefault="00CB3CEA" w:rsidP="003B7BD4">
            <w:pPr>
              <w:spacing w:line="300" w:lineRule="exact"/>
              <w:jc w:val="left"/>
              <w:rPr>
                <w:rFonts w:asciiTheme="minorEastAsia" w:hAnsiTheme="minorEastAsia"/>
                <w:szCs w:val="21"/>
              </w:rPr>
            </w:pPr>
            <w:r>
              <w:rPr>
                <w:rFonts w:asciiTheme="minorEastAsia" w:hAnsiTheme="minorEastAsia" w:hint="eastAsia"/>
                <w:szCs w:val="21"/>
              </w:rPr>
              <w:t>38</w:t>
            </w:r>
          </w:p>
        </w:tc>
        <w:tc>
          <w:tcPr>
            <w:tcW w:w="1162" w:type="dxa"/>
            <w:shd w:val="clear" w:color="auto" w:fill="auto"/>
            <w:vAlign w:val="center"/>
          </w:tcPr>
          <w:p w:rsidR="00CB3CEA" w:rsidRDefault="00CB3CEA" w:rsidP="008D64F0">
            <w:pPr>
              <w:spacing w:line="0" w:lineRule="atLeast"/>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CB3CEA" w:rsidRPr="00CB399D" w:rsidRDefault="00CB3CEA" w:rsidP="008D64F0">
            <w:pPr>
              <w:widowControl/>
              <w:rPr>
                <w:color w:val="000000"/>
                <w:sz w:val="22"/>
              </w:rPr>
            </w:pPr>
            <w:r w:rsidRPr="00F26B79">
              <w:rPr>
                <w:rFonts w:hint="eastAsia"/>
                <w:color w:val="000000"/>
                <w:sz w:val="22"/>
              </w:rPr>
              <w:t>太平镇月鑫玩具厂装货时叉车声音太吵</w:t>
            </w:r>
          </w:p>
        </w:tc>
        <w:tc>
          <w:tcPr>
            <w:tcW w:w="9446" w:type="dxa"/>
            <w:shd w:val="clear" w:color="auto" w:fill="auto"/>
            <w:vAlign w:val="center"/>
          </w:tcPr>
          <w:p w:rsidR="00CB3CEA" w:rsidRPr="00CB399D" w:rsidRDefault="00CB3CEA" w:rsidP="00CB3CEA">
            <w:pPr>
              <w:widowControl/>
              <w:ind w:firstLineChars="200" w:firstLine="440"/>
              <w:rPr>
                <w:color w:val="000000"/>
                <w:sz w:val="22"/>
              </w:rPr>
            </w:pPr>
            <w:r w:rsidRPr="00F26B79">
              <w:rPr>
                <w:rFonts w:hint="eastAsia"/>
                <w:color w:val="000000"/>
                <w:sz w:val="22"/>
              </w:rPr>
              <w:t>经现场检查询问，该企业</w:t>
            </w:r>
            <w:r w:rsidRPr="00F26B79">
              <w:rPr>
                <w:rFonts w:hint="eastAsia"/>
                <w:color w:val="000000"/>
                <w:sz w:val="22"/>
              </w:rPr>
              <w:t>29</w:t>
            </w:r>
            <w:r w:rsidRPr="00F26B79">
              <w:rPr>
                <w:rFonts w:hint="eastAsia"/>
                <w:color w:val="000000"/>
                <w:sz w:val="22"/>
              </w:rPr>
              <w:t>日晚上因一批货物急着出货，临时晚上加班使用叉车装货，平时晚上不生产，</w:t>
            </w:r>
            <w:r>
              <w:rPr>
                <w:rFonts w:hint="eastAsia"/>
                <w:color w:val="000000"/>
                <w:sz w:val="22"/>
              </w:rPr>
              <w:t>相城生态环境局</w:t>
            </w:r>
            <w:r w:rsidRPr="00F26B79">
              <w:rPr>
                <w:rFonts w:hint="eastAsia"/>
                <w:color w:val="000000"/>
                <w:sz w:val="22"/>
              </w:rPr>
              <w:t>工作人员现场教育该企业负责人，要求加强管理，错峰作业，合理安排操作时间，不得影响周边居民正常休息。</w:t>
            </w:r>
          </w:p>
        </w:tc>
      </w:tr>
      <w:tr w:rsidR="00CB3CEA" w:rsidRPr="00BC396D" w:rsidTr="00817C73">
        <w:trPr>
          <w:trHeight w:val="1127"/>
        </w:trPr>
        <w:tc>
          <w:tcPr>
            <w:tcW w:w="534" w:type="dxa"/>
            <w:shd w:val="clear" w:color="auto" w:fill="auto"/>
            <w:vAlign w:val="center"/>
          </w:tcPr>
          <w:p w:rsidR="00CB3CEA" w:rsidRDefault="00CB3CEA" w:rsidP="003B7BD4">
            <w:pPr>
              <w:spacing w:line="300" w:lineRule="exact"/>
              <w:jc w:val="left"/>
              <w:rPr>
                <w:rFonts w:asciiTheme="minorEastAsia" w:hAnsiTheme="minorEastAsia"/>
                <w:szCs w:val="21"/>
              </w:rPr>
            </w:pPr>
            <w:r>
              <w:rPr>
                <w:rFonts w:asciiTheme="minorEastAsia" w:hAnsiTheme="minorEastAsia" w:hint="eastAsia"/>
                <w:szCs w:val="21"/>
              </w:rPr>
              <w:t>39</w:t>
            </w:r>
          </w:p>
        </w:tc>
        <w:tc>
          <w:tcPr>
            <w:tcW w:w="1162" w:type="dxa"/>
            <w:shd w:val="clear" w:color="auto" w:fill="auto"/>
            <w:vAlign w:val="center"/>
          </w:tcPr>
          <w:p w:rsidR="00CB3CEA" w:rsidRPr="00D3080E" w:rsidRDefault="00CB3CEA" w:rsidP="005605F3">
            <w:pPr>
              <w:spacing w:line="300" w:lineRule="exact"/>
              <w:jc w:val="center"/>
              <w:rPr>
                <w:rFonts w:asciiTheme="minorEastAsia" w:hAnsiTheme="minorEastAsia"/>
                <w:szCs w:val="21"/>
              </w:rPr>
            </w:pPr>
            <w:r w:rsidRPr="00D3080E">
              <w:rPr>
                <w:rFonts w:asciiTheme="minorEastAsia" w:hAnsiTheme="minorEastAsia" w:hint="eastAsia"/>
                <w:szCs w:val="21"/>
              </w:rPr>
              <w:t>高新区</w:t>
            </w:r>
          </w:p>
        </w:tc>
        <w:tc>
          <w:tcPr>
            <w:tcW w:w="2890" w:type="dxa"/>
            <w:shd w:val="clear" w:color="auto" w:fill="auto"/>
            <w:vAlign w:val="center"/>
          </w:tcPr>
          <w:p w:rsidR="00CB3CEA" w:rsidRPr="00D3080E" w:rsidRDefault="00CB3CEA" w:rsidP="00D3080E">
            <w:pPr>
              <w:spacing w:line="300" w:lineRule="exact"/>
              <w:jc w:val="left"/>
              <w:rPr>
                <w:rFonts w:asciiTheme="minorEastAsia" w:hAnsiTheme="minorEastAsia"/>
                <w:szCs w:val="21"/>
              </w:rPr>
            </w:pPr>
            <w:r w:rsidRPr="00D3080E">
              <w:rPr>
                <w:rFonts w:asciiTheme="minorEastAsia" w:hAnsiTheme="minorEastAsia" w:hint="eastAsia"/>
                <w:szCs w:val="21"/>
              </w:rPr>
              <w:t>虎丘区浒莲路68号附近的苏州胜利精密制造科技股份有限公司每天7:00多开始将废水排放至西边的小河里，污染河道。</w:t>
            </w:r>
          </w:p>
        </w:tc>
        <w:tc>
          <w:tcPr>
            <w:tcW w:w="9446" w:type="dxa"/>
            <w:shd w:val="clear" w:color="auto" w:fill="auto"/>
            <w:vAlign w:val="center"/>
          </w:tcPr>
          <w:p w:rsidR="00CB3CEA" w:rsidRPr="00D3080E" w:rsidRDefault="00CB3CEA" w:rsidP="001A393F">
            <w:pPr>
              <w:spacing w:line="300" w:lineRule="exact"/>
              <w:ind w:firstLineChars="200" w:firstLine="420"/>
              <w:jc w:val="left"/>
              <w:rPr>
                <w:rFonts w:asciiTheme="minorEastAsia" w:hAnsiTheme="minorEastAsia"/>
                <w:szCs w:val="21"/>
              </w:rPr>
            </w:pPr>
            <w:r w:rsidRPr="00D3080E">
              <w:rPr>
                <w:rFonts w:asciiTheme="minorEastAsia" w:hAnsiTheme="minorEastAsia"/>
                <w:szCs w:val="21"/>
              </w:rPr>
              <w:t>苏州高新区生态环境执法局邀请第三方专家已对苏州胜利精密制造科技股份有限公司进行排查，经排查公司厂区雨水井，雨水井内水质较为清澈，未发现雨水井内有与河道发黑相似的颜色。2020年9月24日苏州高新区生态环境执法局安排第三方公司对浒莲路进行雨污水管网排查，发现浒莲路部分雨水井内有污泥色沉淀物，沉淀物为鸡头米果壳；经排查鸡头米果壳来源为大同路高架桥下鸡头米临时加工点，该鸡头米加工点为原浒墅关镇临时安置，现场检查发现部分清洗水排入污水管网内，部分溢流至雨水井内。目前鸡头米加工点雨水排口已封堵，市政公司正在将该处雨水管网里的水抽到污水管网里，之后将重新设置管网。</w:t>
            </w:r>
          </w:p>
        </w:tc>
      </w:tr>
      <w:tr w:rsidR="00B167D4" w:rsidRPr="00BC396D" w:rsidTr="00817C73">
        <w:trPr>
          <w:trHeight w:val="1127"/>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t>40</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szCs w:val="21"/>
              </w:rPr>
              <w:t>高新区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举报人反映在宝安路宏丰钛业有限公司外面有座桥，桥下河流在半小时之前有企业偷排污水，水都是臭的，希望能及时查处。</w:t>
            </w:r>
          </w:p>
        </w:tc>
        <w:tc>
          <w:tcPr>
            <w:tcW w:w="9446" w:type="dxa"/>
            <w:shd w:val="clear" w:color="auto" w:fill="auto"/>
            <w:vAlign w:val="center"/>
          </w:tcPr>
          <w:p w:rsidR="00B167D4" w:rsidRPr="00D3080E" w:rsidRDefault="00B167D4" w:rsidP="00B167D4">
            <w:pPr>
              <w:spacing w:line="300" w:lineRule="exact"/>
              <w:ind w:firstLineChars="150" w:firstLine="315"/>
              <w:jc w:val="left"/>
              <w:rPr>
                <w:rFonts w:asciiTheme="minorEastAsia" w:hAnsiTheme="minorEastAsia"/>
                <w:szCs w:val="21"/>
              </w:rPr>
            </w:pPr>
            <w:r w:rsidRPr="00D3080E">
              <w:rPr>
                <w:rFonts w:asciiTheme="minorEastAsia" w:hAnsiTheme="minorEastAsia" w:hint="eastAsia"/>
                <w:szCs w:val="21"/>
              </w:rPr>
              <w:t>接到投诉后，苏州高新区生态环境执法局监察人员会同第三方专家对河道周边进行排查，经排查周边废水排放企业废水经厂区污水处理设施处理后排入市政管网，管网接至浒东污水处理厂，河道周边未发现有废水偷排现象。投诉人反映的河道为宝安河，河水流向由东向西，沿线排查未发现有废水偷排的现象。监察人员又对河道上游进行排查，经查该区域为相城区，发现相城生物医疗国际研发社区聚民路附近正在高压输电绿化工程，造成河道淤塞河水发黑，根据河水流向可能导致下游水质变黑。</w:t>
            </w:r>
          </w:p>
        </w:tc>
      </w:tr>
      <w:tr w:rsidR="00B167D4" w:rsidRPr="00BC396D" w:rsidTr="00817C73">
        <w:trPr>
          <w:trHeight w:val="1127"/>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t>41</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hint="eastAsia"/>
                <w:szCs w:val="21"/>
              </w:rPr>
              <w:t>高新区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金燕路山林路交叉口紧挨山林路一家企业只有夜间生产，排放刺鼻气味，早晨就停止生产，该企业有大烟囱</w:t>
            </w:r>
          </w:p>
        </w:tc>
        <w:tc>
          <w:tcPr>
            <w:tcW w:w="9446" w:type="dxa"/>
            <w:shd w:val="clear" w:color="auto" w:fill="auto"/>
            <w:vAlign w:val="center"/>
          </w:tcPr>
          <w:p w:rsidR="00B167D4" w:rsidRPr="00D3080E" w:rsidRDefault="00B167D4" w:rsidP="00B167D4">
            <w:pPr>
              <w:spacing w:line="300" w:lineRule="exact"/>
              <w:ind w:firstLineChars="150" w:firstLine="315"/>
              <w:jc w:val="left"/>
              <w:rPr>
                <w:rFonts w:asciiTheme="minorEastAsia" w:hAnsiTheme="minorEastAsia"/>
                <w:szCs w:val="21"/>
              </w:rPr>
            </w:pPr>
            <w:r w:rsidRPr="00D3080E">
              <w:rPr>
                <w:rFonts w:asciiTheme="minorEastAsia" w:hAnsiTheme="minorEastAsia" w:hint="eastAsia"/>
                <w:szCs w:val="21"/>
              </w:rPr>
              <w:t>接到投诉后，苏州高新区生态环境执法局监察人员于2020年9月8日20点赶赴金燕路19号进行查看，经查该企业为苏州市金泰化纤有限公司，主要从事废旧物资回收利用，废气工段为粉碎加工产生的废气，现场检查时公司不在生产；约谈了公司负责人，要求公司对废气治理设施进行维护保养，确保废气达标排放。</w:t>
            </w:r>
          </w:p>
        </w:tc>
      </w:tr>
      <w:tr w:rsidR="00B167D4" w:rsidRPr="00BC396D" w:rsidTr="00817C73">
        <w:trPr>
          <w:trHeight w:val="1127"/>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t>42</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hint="eastAsia"/>
                <w:szCs w:val="21"/>
              </w:rPr>
              <w:t>高新区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高新区科技城华晓精密工业(苏州)有限公司直接将油墨，洗网水等废水排入下水道冲</w:t>
            </w:r>
            <w:r w:rsidRPr="00D3080E">
              <w:rPr>
                <w:rFonts w:asciiTheme="minorEastAsia" w:hAnsiTheme="minorEastAsia" w:hint="eastAsia"/>
                <w:szCs w:val="21"/>
              </w:rPr>
              <w:lastRenderedPageBreak/>
              <w:t>进河里，要求查处。</w:t>
            </w:r>
          </w:p>
        </w:tc>
        <w:tc>
          <w:tcPr>
            <w:tcW w:w="9446" w:type="dxa"/>
            <w:shd w:val="clear" w:color="auto" w:fill="auto"/>
            <w:vAlign w:val="center"/>
          </w:tcPr>
          <w:p w:rsidR="00B167D4" w:rsidRPr="00D3080E" w:rsidRDefault="00B167D4" w:rsidP="00D3080E">
            <w:pPr>
              <w:spacing w:line="300" w:lineRule="exact"/>
              <w:ind w:firstLineChars="200" w:firstLine="420"/>
              <w:jc w:val="left"/>
              <w:rPr>
                <w:rFonts w:asciiTheme="minorEastAsia" w:hAnsiTheme="minorEastAsia"/>
                <w:szCs w:val="21"/>
              </w:rPr>
            </w:pPr>
            <w:r w:rsidRPr="00D3080E">
              <w:rPr>
                <w:rFonts w:asciiTheme="minorEastAsia" w:hAnsiTheme="minorEastAsia" w:hint="eastAsia"/>
                <w:szCs w:val="21"/>
              </w:rPr>
              <w:lastRenderedPageBreak/>
              <w:t>接信访举报后，经与投诉人联系，高新区生态环境执法局执法人员立即开展现场调查，华晓精密工业（苏州）有限公司主要生产无人搬运车设备，生产工艺以组装为主，无危废、废水、废气排放，现场执法人员查看雨水井内未发现有油漆漆渣倾倒迹象，仅有公司车间门口地面、雨水井盖上有喷漆</w:t>
            </w:r>
            <w:r w:rsidRPr="00D3080E">
              <w:rPr>
                <w:rFonts w:asciiTheme="minorEastAsia" w:hAnsiTheme="minorEastAsia" w:hint="eastAsia"/>
                <w:szCs w:val="21"/>
              </w:rPr>
              <w:lastRenderedPageBreak/>
              <w:t>痕迹，根据调查，该公司仅有大型工件出库时磕碰需要补漆，委托外协机构去该公司进行局部补漆，偶尔使用喷枪小面积补漆。现场执法人员已要求企业固定补漆场所，严格控制补漆量，在补漆同时做好污染防范措施。</w:t>
            </w:r>
          </w:p>
        </w:tc>
      </w:tr>
      <w:tr w:rsidR="00B167D4" w:rsidRPr="00BC396D" w:rsidTr="00817C73">
        <w:trPr>
          <w:trHeight w:val="1127"/>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lastRenderedPageBreak/>
              <w:t>43</w:t>
            </w:r>
          </w:p>
        </w:tc>
        <w:tc>
          <w:tcPr>
            <w:tcW w:w="1162" w:type="dxa"/>
            <w:shd w:val="clear" w:color="auto" w:fill="auto"/>
            <w:vAlign w:val="center"/>
          </w:tcPr>
          <w:p w:rsidR="00B167D4" w:rsidRPr="001F5439" w:rsidRDefault="00B167D4" w:rsidP="005605F3">
            <w:pPr>
              <w:spacing w:line="300" w:lineRule="exact"/>
              <w:jc w:val="center"/>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B167D4" w:rsidRPr="001F5439" w:rsidRDefault="00B167D4" w:rsidP="007F64C9">
            <w:pPr>
              <w:spacing w:line="300" w:lineRule="exact"/>
              <w:jc w:val="left"/>
              <w:rPr>
                <w:rFonts w:asciiTheme="minorEastAsia" w:hAnsiTheme="minorEastAsia"/>
                <w:szCs w:val="21"/>
              </w:rPr>
            </w:pPr>
            <w:r w:rsidRPr="00D3080E">
              <w:rPr>
                <w:rFonts w:asciiTheme="minorEastAsia" w:hAnsiTheme="minorEastAsia" w:hint="eastAsia"/>
                <w:szCs w:val="21"/>
              </w:rPr>
              <w:t>反映东兴路工地建筑扰民问题</w:t>
            </w:r>
          </w:p>
        </w:tc>
        <w:tc>
          <w:tcPr>
            <w:tcW w:w="9446" w:type="dxa"/>
            <w:shd w:val="clear" w:color="auto" w:fill="auto"/>
            <w:vAlign w:val="center"/>
          </w:tcPr>
          <w:p w:rsidR="00B167D4" w:rsidRPr="00D3080E" w:rsidRDefault="00B167D4" w:rsidP="00D3080E">
            <w:pPr>
              <w:spacing w:line="300" w:lineRule="exact"/>
              <w:ind w:firstLineChars="200" w:firstLine="420"/>
              <w:jc w:val="left"/>
              <w:rPr>
                <w:rFonts w:asciiTheme="minorEastAsia" w:hAnsiTheme="minorEastAsia"/>
                <w:szCs w:val="21"/>
              </w:rPr>
            </w:pPr>
            <w:r w:rsidRPr="00D3080E">
              <w:rPr>
                <w:rFonts w:asciiTheme="minorEastAsia" w:hAnsiTheme="minorEastAsia" w:hint="eastAsia"/>
                <w:szCs w:val="21"/>
              </w:rPr>
              <w:t>经查，被反映的施</w:t>
            </w:r>
            <w:bookmarkStart w:id="0" w:name="_GoBack"/>
            <w:bookmarkEnd w:id="0"/>
            <w:r w:rsidRPr="00D3080E">
              <w:rPr>
                <w:rFonts w:asciiTheme="minorEastAsia" w:hAnsiTheme="minorEastAsia" w:hint="eastAsia"/>
                <w:szCs w:val="21"/>
              </w:rPr>
              <w:t>工工地项目为</w:t>
            </w:r>
            <w:r w:rsidRPr="00D3080E">
              <w:rPr>
                <w:rFonts w:asciiTheme="minorEastAsia" w:hAnsiTheme="minorEastAsia"/>
                <w:szCs w:val="21"/>
              </w:rPr>
              <w:t>DK20190039</w:t>
            </w:r>
            <w:r w:rsidRPr="00D3080E">
              <w:rPr>
                <w:rFonts w:asciiTheme="minorEastAsia" w:hAnsiTheme="minorEastAsia" w:hint="eastAsia"/>
                <w:szCs w:val="21"/>
              </w:rPr>
              <w:t>地块施工总承包，由江苏南通二建集团有限公司、中兴建设有限公司承建。该项目目前处于混凝土板基础浇筑阶段。</w:t>
            </w:r>
          </w:p>
          <w:p w:rsidR="00B167D4" w:rsidRPr="001F5439"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园区国土环保局已责令该施工单位严格遵守环保法律法规，加强内部环境管理，做好噪音防控措施，避免对周边居民造成影响，合理安排作业时间，未经审批同意不得进行夜间施工作业，后续将继续加强对该施工工地的管理，一旦发现环境违法行为将依法严肃处理。</w:t>
            </w:r>
          </w:p>
        </w:tc>
      </w:tr>
      <w:tr w:rsidR="00B167D4" w:rsidRPr="00BC396D" w:rsidTr="00817C73">
        <w:trPr>
          <w:trHeight w:val="1127"/>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t>44</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hint="eastAsia"/>
                <w:szCs w:val="21"/>
              </w:rPr>
              <w:t>姑苏区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苏州星洲置业有限公司噪声扰民</w:t>
            </w:r>
          </w:p>
        </w:tc>
        <w:tc>
          <w:tcPr>
            <w:tcW w:w="9446" w:type="dxa"/>
            <w:shd w:val="clear" w:color="auto" w:fill="auto"/>
            <w:vAlign w:val="center"/>
          </w:tcPr>
          <w:p w:rsidR="00B167D4" w:rsidRDefault="00B167D4" w:rsidP="00CB3CEA">
            <w:pPr>
              <w:spacing w:line="300" w:lineRule="exact"/>
              <w:ind w:firstLineChars="200" w:firstLine="420"/>
              <w:jc w:val="left"/>
              <w:rPr>
                <w:rFonts w:asciiTheme="minorEastAsia" w:hAnsiTheme="minorEastAsia"/>
                <w:szCs w:val="21"/>
              </w:rPr>
            </w:pPr>
            <w:r w:rsidRPr="00D3080E">
              <w:rPr>
                <w:rFonts w:asciiTheme="minorEastAsia" w:hAnsiTheme="minorEastAsia" w:hint="eastAsia"/>
                <w:szCs w:val="21"/>
              </w:rPr>
              <w:t>该工程为苏地2019-WG-27号地块，建设单</w:t>
            </w:r>
            <w:r>
              <w:rPr>
                <w:rFonts w:asciiTheme="minorEastAsia" w:hAnsiTheme="minorEastAsia" w:hint="eastAsia"/>
                <w:szCs w:val="21"/>
              </w:rPr>
              <w:t>位：苏州星洲置业有限公司，施工单位为：上海嘉市（集团）有限公司</w:t>
            </w:r>
            <w:r w:rsidRPr="00D3080E">
              <w:rPr>
                <w:rFonts w:asciiTheme="minorEastAsia" w:hAnsiTheme="minorEastAsia" w:hint="eastAsia"/>
                <w:szCs w:val="21"/>
              </w:rPr>
              <w:t>。建设方负责人解释目前项目处于结构阶段，预计2021年年底完工。</w:t>
            </w:r>
          </w:p>
          <w:p w:rsidR="00B167D4" w:rsidRPr="00D3080E" w:rsidRDefault="00B167D4" w:rsidP="00CB3CEA">
            <w:pPr>
              <w:spacing w:line="300" w:lineRule="exact"/>
              <w:jc w:val="left"/>
              <w:rPr>
                <w:rFonts w:asciiTheme="minorEastAsia" w:hAnsiTheme="minorEastAsia"/>
                <w:szCs w:val="21"/>
              </w:rPr>
            </w:pPr>
            <w:r w:rsidRPr="00D3080E">
              <w:rPr>
                <w:rFonts w:asciiTheme="minorEastAsia" w:hAnsiTheme="minorEastAsia" w:hint="eastAsia"/>
                <w:szCs w:val="21"/>
              </w:rPr>
              <w:t>查阅历史审批记录，2020年9月18日22时至9月20日6时，该工地已进行夜间施工作业审批（夜间是指当日22:00至次日6:00之间的时段），为浇灌混凝土。对该单位噪声扰民的情况，</w:t>
            </w:r>
            <w:r>
              <w:rPr>
                <w:rFonts w:asciiTheme="minorEastAsia" w:hAnsiTheme="minorEastAsia" w:hint="eastAsia"/>
                <w:szCs w:val="21"/>
              </w:rPr>
              <w:t>姑苏生态环境局</w:t>
            </w:r>
            <w:r w:rsidRPr="00D3080E">
              <w:rPr>
                <w:rFonts w:asciiTheme="minorEastAsia" w:hAnsiTheme="minorEastAsia" w:hint="eastAsia"/>
                <w:szCs w:val="21"/>
              </w:rPr>
              <w:t>对其作出停批2次夜间施工审批的警告。</w:t>
            </w:r>
          </w:p>
        </w:tc>
      </w:tr>
      <w:tr w:rsidR="00B167D4" w:rsidRPr="00BC396D" w:rsidTr="00817C73">
        <w:trPr>
          <w:trHeight w:val="1127"/>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t>45</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hint="eastAsia"/>
                <w:szCs w:val="21"/>
              </w:rPr>
              <w:t>姑苏区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苏州城北路改建（长浒大桥～娄江快速路段）改建工程S05标段项目噪声扰民</w:t>
            </w:r>
          </w:p>
        </w:tc>
        <w:tc>
          <w:tcPr>
            <w:tcW w:w="9446" w:type="dxa"/>
            <w:shd w:val="clear" w:color="auto" w:fill="auto"/>
            <w:vAlign w:val="center"/>
          </w:tcPr>
          <w:p w:rsidR="00B167D4" w:rsidRPr="00D3080E" w:rsidRDefault="00B167D4" w:rsidP="00CB3CEA">
            <w:pPr>
              <w:spacing w:line="300" w:lineRule="exact"/>
              <w:ind w:firstLineChars="200" w:firstLine="420"/>
              <w:jc w:val="left"/>
              <w:rPr>
                <w:rFonts w:asciiTheme="minorEastAsia" w:hAnsiTheme="minorEastAsia"/>
                <w:szCs w:val="21"/>
              </w:rPr>
            </w:pPr>
            <w:r w:rsidRPr="00D3080E">
              <w:rPr>
                <w:rFonts w:asciiTheme="minorEastAsia" w:hAnsiTheme="minorEastAsia" w:hint="eastAsia"/>
                <w:szCs w:val="21"/>
              </w:rPr>
              <w:t>反映的工地为苏州城北路改建（长浒大桥～娄江快速路段）改建工程S05标段项目。建设单位为：苏州交投规划设计建设管理有限公司；施工单</w:t>
            </w:r>
            <w:r>
              <w:rPr>
                <w:rFonts w:asciiTheme="minorEastAsia" w:hAnsiTheme="minorEastAsia" w:hint="eastAsia"/>
                <w:szCs w:val="21"/>
              </w:rPr>
              <w:t>位为：中铁十局集团有限公司</w:t>
            </w:r>
            <w:r w:rsidRPr="00D3080E">
              <w:rPr>
                <w:rFonts w:asciiTheme="minorEastAsia" w:hAnsiTheme="minorEastAsia" w:hint="eastAsia"/>
                <w:szCs w:val="21"/>
              </w:rPr>
              <w:t>。该道路改建工程目前处于上跨地铁4号线隧道施工阶段，地铁运行期间禁止施工，只能夜间施工。查阅最近审批记录：2020年9月15日22时至2020年9月18日6时、2020年9月18日22时至2020年9月24日6时。审批依据为苏州市轨道交通集团有限公司出具的关于《关于苏州城北路改建工程S05标上跨轨道4号线夜间施工许可证证明的函》的回复，苏州市建设工程质量安全监督站出具的苏州城北路改建工程S05标上跨轨道4号线夜间施工许可证证明及《苏州市建筑施工噪声污染防治管理规定》。</w:t>
            </w:r>
          </w:p>
        </w:tc>
      </w:tr>
      <w:tr w:rsidR="00B167D4" w:rsidRPr="00BC396D" w:rsidTr="00817C73">
        <w:trPr>
          <w:trHeight w:val="1253"/>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t>46</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hint="eastAsia"/>
                <w:szCs w:val="21"/>
              </w:rPr>
              <w:t>姑苏区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苏大附一院二期项目噪声扰民</w:t>
            </w:r>
          </w:p>
        </w:tc>
        <w:tc>
          <w:tcPr>
            <w:tcW w:w="9446" w:type="dxa"/>
            <w:shd w:val="clear" w:color="auto" w:fill="auto"/>
            <w:vAlign w:val="center"/>
          </w:tcPr>
          <w:p w:rsidR="00B167D4" w:rsidRPr="00D3080E" w:rsidRDefault="00B167D4" w:rsidP="00CB3CEA">
            <w:pPr>
              <w:spacing w:line="300" w:lineRule="exact"/>
              <w:ind w:firstLineChars="200" w:firstLine="420"/>
              <w:jc w:val="left"/>
              <w:rPr>
                <w:rFonts w:asciiTheme="minorEastAsia" w:hAnsiTheme="minorEastAsia"/>
                <w:szCs w:val="21"/>
              </w:rPr>
            </w:pPr>
            <w:r w:rsidRPr="00D3080E">
              <w:rPr>
                <w:rFonts w:asciiTheme="minorEastAsia" w:hAnsiTheme="minorEastAsia" w:hint="eastAsia"/>
                <w:szCs w:val="21"/>
              </w:rPr>
              <w:t>该项</w:t>
            </w:r>
            <w:r>
              <w:rPr>
                <w:rFonts w:asciiTheme="minorEastAsia" w:hAnsiTheme="minorEastAsia" w:hint="eastAsia"/>
                <w:szCs w:val="21"/>
              </w:rPr>
              <w:t>目苏大附一院二期项目工程，施工单位为：中国建筑第八工程有限公司</w:t>
            </w:r>
            <w:r w:rsidRPr="00D3080E">
              <w:rPr>
                <w:rFonts w:asciiTheme="minorEastAsia" w:hAnsiTheme="minorEastAsia" w:hint="eastAsia"/>
                <w:szCs w:val="21"/>
              </w:rPr>
              <w:t>。建设方负责人解释目前项目处于基坑打桩施工阶段，近期有夜间浇灌混凝土行为。查阅历史审批记录，2020年9月25日22时至9月27日6时，该工地无夜间施工作业审批记录（夜间是指当日22:00至次日6:00之间的时段）。</w:t>
            </w:r>
            <w:r>
              <w:rPr>
                <w:rFonts w:asciiTheme="minorEastAsia" w:hAnsiTheme="minorEastAsia" w:hint="eastAsia"/>
                <w:szCs w:val="21"/>
              </w:rPr>
              <w:t>姑苏生态环境局</w:t>
            </w:r>
            <w:r w:rsidRPr="00D3080E">
              <w:rPr>
                <w:rFonts w:asciiTheme="minorEastAsia" w:hAnsiTheme="minorEastAsia" w:hint="eastAsia"/>
                <w:szCs w:val="21"/>
              </w:rPr>
              <w:t>工作人员告知该工地负责人相关法律法规规定，如需夜间施工应取得夜间</w:t>
            </w:r>
            <w:r w:rsidRPr="00D3080E">
              <w:rPr>
                <w:rFonts w:asciiTheme="minorEastAsia" w:hAnsiTheme="minorEastAsia" w:hint="eastAsia"/>
                <w:szCs w:val="21"/>
              </w:rPr>
              <w:lastRenderedPageBreak/>
              <w:t>作业证明，要求严格落实相关施工制度，加强场地管理，已审批的夜间施工行为及时与苏大附一院沟通，及时做好医院陪护家属的宣传与解释工作。</w:t>
            </w:r>
          </w:p>
        </w:tc>
      </w:tr>
      <w:tr w:rsidR="00B167D4" w:rsidRPr="00BC396D" w:rsidTr="00817C73">
        <w:trPr>
          <w:trHeight w:val="1253"/>
        </w:trPr>
        <w:tc>
          <w:tcPr>
            <w:tcW w:w="534" w:type="dxa"/>
            <w:shd w:val="clear" w:color="auto" w:fill="auto"/>
            <w:vAlign w:val="center"/>
          </w:tcPr>
          <w:p w:rsidR="00B167D4" w:rsidRDefault="00B167D4" w:rsidP="003B7BD4">
            <w:pPr>
              <w:spacing w:line="300" w:lineRule="exact"/>
              <w:jc w:val="left"/>
              <w:rPr>
                <w:rFonts w:asciiTheme="minorEastAsia" w:hAnsiTheme="minorEastAsia"/>
                <w:szCs w:val="21"/>
              </w:rPr>
            </w:pPr>
            <w:r>
              <w:rPr>
                <w:rFonts w:asciiTheme="minorEastAsia" w:hAnsiTheme="minorEastAsia" w:hint="eastAsia"/>
                <w:szCs w:val="21"/>
              </w:rPr>
              <w:lastRenderedPageBreak/>
              <w:t>47</w:t>
            </w:r>
          </w:p>
        </w:tc>
        <w:tc>
          <w:tcPr>
            <w:tcW w:w="1162" w:type="dxa"/>
            <w:shd w:val="clear" w:color="auto" w:fill="auto"/>
            <w:vAlign w:val="center"/>
          </w:tcPr>
          <w:p w:rsidR="00B167D4" w:rsidRPr="00D3080E" w:rsidRDefault="00B167D4" w:rsidP="005605F3">
            <w:pPr>
              <w:spacing w:line="300" w:lineRule="exact"/>
              <w:jc w:val="center"/>
              <w:rPr>
                <w:rFonts w:asciiTheme="minorEastAsia" w:hAnsiTheme="minorEastAsia"/>
                <w:szCs w:val="21"/>
              </w:rPr>
            </w:pPr>
            <w:r w:rsidRPr="00D3080E">
              <w:rPr>
                <w:rFonts w:asciiTheme="minorEastAsia" w:hAnsiTheme="minorEastAsia" w:hint="eastAsia"/>
                <w:szCs w:val="21"/>
              </w:rPr>
              <w:t>姑苏区</w:t>
            </w:r>
          </w:p>
        </w:tc>
        <w:tc>
          <w:tcPr>
            <w:tcW w:w="2890" w:type="dxa"/>
            <w:shd w:val="clear" w:color="auto" w:fill="auto"/>
            <w:vAlign w:val="center"/>
          </w:tcPr>
          <w:p w:rsidR="00B167D4" w:rsidRPr="00D3080E" w:rsidRDefault="00B167D4" w:rsidP="00D3080E">
            <w:pPr>
              <w:spacing w:line="300" w:lineRule="exact"/>
              <w:jc w:val="left"/>
              <w:rPr>
                <w:rFonts w:asciiTheme="minorEastAsia" w:hAnsiTheme="minorEastAsia"/>
                <w:szCs w:val="21"/>
              </w:rPr>
            </w:pPr>
            <w:r w:rsidRPr="00D3080E">
              <w:rPr>
                <w:rFonts w:asciiTheme="minorEastAsia" w:hAnsiTheme="minorEastAsia" w:hint="eastAsia"/>
                <w:szCs w:val="21"/>
              </w:rPr>
              <w:t>AC酒店改造工程噪声扰民</w:t>
            </w:r>
          </w:p>
        </w:tc>
        <w:tc>
          <w:tcPr>
            <w:tcW w:w="9446" w:type="dxa"/>
            <w:shd w:val="clear" w:color="auto" w:fill="auto"/>
            <w:vAlign w:val="center"/>
          </w:tcPr>
          <w:p w:rsidR="00B167D4" w:rsidRPr="00D3080E" w:rsidRDefault="00B167D4" w:rsidP="00CB3CEA">
            <w:pPr>
              <w:spacing w:line="300" w:lineRule="exact"/>
              <w:ind w:firstLineChars="200" w:firstLine="420"/>
              <w:jc w:val="left"/>
              <w:rPr>
                <w:rFonts w:asciiTheme="minorEastAsia" w:hAnsiTheme="minorEastAsia"/>
                <w:szCs w:val="21"/>
              </w:rPr>
            </w:pPr>
            <w:r w:rsidRPr="00D3080E">
              <w:rPr>
                <w:rFonts w:asciiTheme="minorEastAsia" w:hAnsiTheme="minorEastAsia" w:hint="eastAsia"/>
                <w:szCs w:val="21"/>
              </w:rPr>
              <w:t>投诉人反映的问题主要是AC酒店改造连续三个月大型机械室内施工，噪音扰民。</w:t>
            </w:r>
            <w:r>
              <w:rPr>
                <w:rFonts w:asciiTheme="minorEastAsia" w:hAnsiTheme="minorEastAsia" w:hint="eastAsia"/>
                <w:szCs w:val="21"/>
              </w:rPr>
              <w:t>姑苏生态环境局</w:t>
            </w:r>
            <w:r w:rsidRPr="00D3080E">
              <w:rPr>
                <w:rFonts w:asciiTheme="minorEastAsia" w:hAnsiTheme="minorEastAsia" w:hint="eastAsia"/>
                <w:szCs w:val="21"/>
              </w:rPr>
              <w:t>工作人员到施工现场进行检查，AC酒店改造工程位于人民路1585号，施工单位为南通荣盛建设工程有限公司。据现场负责人介绍，AC酒店改造工程从5月份开始作业，9月份开始主要进行房屋结构破碎作业，破碎房屋结构作业已完成，目前主要进行工地垃圾清理及转运。经检测噪声值为65分贝（位于工地西侧厂界外1米处），未超过建筑施工场界噪声排放标准（GB12523-2011）。投诉人反映的大型机械作业主要是用于破碎房屋结构作业，已离场。场内只有两台小型挖机，主要用于清理垃圾。工作人员在现场电话告知投诉人相关情况。</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FC" w:rsidRDefault="00C470FC" w:rsidP="00832A58">
      <w:pPr>
        <w:spacing w:line="240" w:lineRule="auto"/>
      </w:pPr>
      <w:r>
        <w:separator/>
      </w:r>
    </w:p>
  </w:endnote>
  <w:endnote w:type="continuationSeparator" w:id="1">
    <w:p w:rsidR="00C470FC" w:rsidRDefault="00C470FC"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FC" w:rsidRDefault="00C470FC" w:rsidP="00832A58">
      <w:pPr>
        <w:spacing w:line="240" w:lineRule="auto"/>
      </w:pPr>
      <w:r>
        <w:separator/>
      </w:r>
    </w:p>
  </w:footnote>
  <w:footnote w:type="continuationSeparator" w:id="1">
    <w:p w:rsidR="00C470FC" w:rsidRDefault="00C470FC"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2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36D2"/>
    <w:rsid w:val="000055B7"/>
    <w:rsid w:val="000063ED"/>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BE5"/>
    <w:rsid w:val="00046F63"/>
    <w:rsid w:val="0004709C"/>
    <w:rsid w:val="000503B2"/>
    <w:rsid w:val="00050664"/>
    <w:rsid w:val="00053572"/>
    <w:rsid w:val="000564D7"/>
    <w:rsid w:val="00056A5A"/>
    <w:rsid w:val="00057227"/>
    <w:rsid w:val="00060BA4"/>
    <w:rsid w:val="00060F7F"/>
    <w:rsid w:val="00062426"/>
    <w:rsid w:val="0006462C"/>
    <w:rsid w:val="00065B53"/>
    <w:rsid w:val="00066E01"/>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5AF"/>
    <w:rsid w:val="00111B5E"/>
    <w:rsid w:val="00113423"/>
    <w:rsid w:val="001145A7"/>
    <w:rsid w:val="0011561B"/>
    <w:rsid w:val="001159FC"/>
    <w:rsid w:val="00117CD8"/>
    <w:rsid w:val="00120281"/>
    <w:rsid w:val="00120609"/>
    <w:rsid w:val="00121D46"/>
    <w:rsid w:val="00125BD9"/>
    <w:rsid w:val="001305C5"/>
    <w:rsid w:val="001325F7"/>
    <w:rsid w:val="00132CE9"/>
    <w:rsid w:val="001342AD"/>
    <w:rsid w:val="00134C86"/>
    <w:rsid w:val="00135881"/>
    <w:rsid w:val="00137589"/>
    <w:rsid w:val="00137B56"/>
    <w:rsid w:val="00140C60"/>
    <w:rsid w:val="0014145B"/>
    <w:rsid w:val="00141924"/>
    <w:rsid w:val="00141987"/>
    <w:rsid w:val="001434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4A18"/>
    <w:rsid w:val="001D77B6"/>
    <w:rsid w:val="001E02CB"/>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3ED"/>
    <w:rsid w:val="00264F4E"/>
    <w:rsid w:val="00266B26"/>
    <w:rsid w:val="00270855"/>
    <w:rsid w:val="0027351F"/>
    <w:rsid w:val="00276A48"/>
    <w:rsid w:val="00276A4C"/>
    <w:rsid w:val="0027757C"/>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6A16"/>
    <w:rsid w:val="002B740C"/>
    <w:rsid w:val="002B7B61"/>
    <w:rsid w:val="002B7B85"/>
    <w:rsid w:val="002C1345"/>
    <w:rsid w:val="002C37FC"/>
    <w:rsid w:val="002C3930"/>
    <w:rsid w:val="002C495C"/>
    <w:rsid w:val="002C4995"/>
    <w:rsid w:val="002C4CC3"/>
    <w:rsid w:val="002C5A4A"/>
    <w:rsid w:val="002C68B0"/>
    <w:rsid w:val="002C7A1C"/>
    <w:rsid w:val="002D147B"/>
    <w:rsid w:val="002D4BCC"/>
    <w:rsid w:val="002D740A"/>
    <w:rsid w:val="002E4480"/>
    <w:rsid w:val="002E7AF3"/>
    <w:rsid w:val="002E7D1C"/>
    <w:rsid w:val="002F0A2C"/>
    <w:rsid w:val="002F2824"/>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25F0"/>
    <w:rsid w:val="00324E03"/>
    <w:rsid w:val="00326F5C"/>
    <w:rsid w:val="003278D3"/>
    <w:rsid w:val="00327BD4"/>
    <w:rsid w:val="00327C30"/>
    <w:rsid w:val="003304D1"/>
    <w:rsid w:val="0033130E"/>
    <w:rsid w:val="00331319"/>
    <w:rsid w:val="00331EE8"/>
    <w:rsid w:val="003331FA"/>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0FB3"/>
    <w:rsid w:val="003A1295"/>
    <w:rsid w:val="003A13AC"/>
    <w:rsid w:val="003A24DF"/>
    <w:rsid w:val="003A6644"/>
    <w:rsid w:val="003B2251"/>
    <w:rsid w:val="003B7BD4"/>
    <w:rsid w:val="003C0FA4"/>
    <w:rsid w:val="003C23D3"/>
    <w:rsid w:val="003C2DEE"/>
    <w:rsid w:val="003C3117"/>
    <w:rsid w:val="003C50E1"/>
    <w:rsid w:val="003C51BB"/>
    <w:rsid w:val="003C7A24"/>
    <w:rsid w:val="003C7E2A"/>
    <w:rsid w:val="003D015B"/>
    <w:rsid w:val="003D04CB"/>
    <w:rsid w:val="003D1123"/>
    <w:rsid w:val="003D16C7"/>
    <w:rsid w:val="003D4D1A"/>
    <w:rsid w:val="003D6381"/>
    <w:rsid w:val="003D6997"/>
    <w:rsid w:val="003E0A1A"/>
    <w:rsid w:val="003E3FED"/>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2DB"/>
    <w:rsid w:val="004036E4"/>
    <w:rsid w:val="0040406F"/>
    <w:rsid w:val="00404E65"/>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5442"/>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B59F4"/>
    <w:rsid w:val="004C066D"/>
    <w:rsid w:val="004C1F03"/>
    <w:rsid w:val="004C2A6B"/>
    <w:rsid w:val="004C3D02"/>
    <w:rsid w:val="004C3DD7"/>
    <w:rsid w:val="004C7E30"/>
    <w:rsid w:val="004C7E54"/>
    <w:rsid w:val="004D11E5"/>
    <w:rsid w:val="004D1372"/>
    <w:rsid w:val="004D2475"/>
    <w:rsid w:val="004D2EC8"/>
    <w:rsid w:val="004D2EE7"/>
    <w:rsid w:val="004D5695"/>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2F56"/>
    <w:rsid w:val="00505A13"/>
    <w:rsid w:val="00505E2C"/>
    <w:rsid w:val="0050645A"/>
    <w:rsid w:val="00507AAD"/>
    <w:rsid w:val="00511526"/>
    <w:rsid w:val="005159A4"/>
    <w:rsid w:val="00516F29"/>
    <w:rsid w:val="00520837"/>
    <w:rsid w:val="005213D1"/>
    <w:rsid w:val="0052175E"/>
    <w:rsid w:val="00525599"/>
    <w:rsid w:val="00526418"/>
    <w:rsid w:val="00527577"/>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05F3"/>
    <w:rsid w:val="0056111C"/>
    <w:rsid w:val="005629D4"/>
    <w:rsid w:val="00564F6C"/>
    <w:rsid w:val="00565610"/>
    <w:rsid w:val="005666DF"/>
    <w:rsid w:val="00573028"/>
    <w:rsid w:val="0057315F"/>
    <w:rsid w:val="00573EB4"/>
    <w:rsid w:val="005803CC"/>
    <w:rsid w:val="005805CA"/>
    <w:rsid w:val="00582031"/>
    <w:rsid w:val="00582F79"/>
    <w:rsid w:val="00582FB2"/>
    <w:rsid w:val="0058552A"/>
    <w:rsid w:val="005863E5"/>
    <w:rsid w:val="00586978"/>
    <w:rsid w:val="005901F4"/>
    <w:rsid w:val="00590B12"/>
    <w:rsid w:val="005917BE"/>
    <w:rsid w:val="00591B79"/>
    <w:rsid w:val="005926C0"/>
    <w:rsid w:val="005928E3"/>
    <w:rsid w:val="00594154"/>
    <w:rsid w:val="005967EF"/>
    <w:rsid w:val="005974E5"/>
    <w:rsid w:val="005A168F"/>
    <w:rsid w:val="005A1D71"/>
    <w:rsid w:val="005A1EB8"/>
    <w:rsid w:val="005A2D90"/>
    <w:rsid w:val="005A2E0B"/>
    <w:rsid w:val="005A32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4D2"/>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23D"/>
    <w:rsid w:val="006523DB"/>
    <w:rsid w:val="006539A8"/>
    <w:rsid w:val="006541A0"/>
    <w:rsid w:val="006550E9"/>
    <w:rsid w:val="00655A75"/>
    <w:rsid w:val="00655D81"/>
    <w:rsid w:val="00657189"/>
    <w:rsid w:val="006638EF"/>
    <w:rsid w:val="00664B96"/>
    <w:rsid w:val="00664E4D"/>
    <w:rsid w:val="00666EB1"/>
    <w:rsid w:val="006671BD"/>
    <w:rsid w:val="00667575"/>
    <w:rsid w:val="00670238"/>
    <w:rsid w:val="00673DEC"/>
    <w:rsid w:val="00674B0D"/>
    <w:rsid w:val="00674D24"/>
    <w:rsid w:val="00677C5A"/>
    <w:rsid w:val="006834B2"/>
    <w:rsid w:val="0068597F"/>
    <w:rsid w:val="00685D6C"/>
    <w:rsid w:val="00686BB6"/>
    <w:rsid w:val="00690694"/>
    <w:rsid w:val="0069106C"/>
    <w:rsid w:val="0069136C"/>
    <w:rsid w:val="006913B5"/>
    <w:rsid w:val="00691C9B"/>
    <w:rsid w:val="0069214C"/>
    <w:rsid w:val="006921D7"/>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273A"/>
    <w:rsid w:val="006E2CB3"/>
    <w:rsid w:val="006E3536"/>
    <w:rsid w:val="006E3C98"/>
    <w:rsid w:val="006E4006"/>
    <w:rsid w:val="006E4D15"/>
    <w:rsid w:val="006E6001"/>
    <w:rsid w:val="006E74D4"/>
    <w:rsid w:val="006E7F3C"/>
    <w:rsid w:val="006F0A6F"/>
    <w:rsid w:val="006F24A7"/>
    <w:rsid w:val="006F2C09"/>
    <w:rsid w:val="006F2ECA"/>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53B8"/>
    <w:rsid w:val="007A66B3"/>
    <w:rsid w:val="007A7E27"/>
    <w:rsid w:val="007B09D6"/>
    <w:rsid w:val="007B1563"/>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602A"/>
    <w:rsid w:val="00870995"/>
    <w:rsid w:val="0087174F"/>
    <w:rsid w:val="00871D2D"/>
    <w:rsid w:val="00872E92"/>
    <w:rsid w:val="0087352D"/>
    <w:rsid w:val="00873B24"/>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A7"/>
    <w:rsid w:val="008E00FD"/>
    <w:rsid w:val="008E0479"/>
    <w:rsid w:val="008E098A"/>
    <w:rsid w:val="008E10C3"/>
    <w:rsid w:val="008E2644"/>
    <w:rsid w:val="008E3702"/>
    <w:rsid w:val="008E4825"/>
    <w:rsid w:val="008E54CF"/>
    <w:rsid w:val="008E5670"/>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45B76"/>
    <w:rsid w:val="009474B0"/>
    <w:rsid w:val="00950EA3"/>
    <w:rsid w:val="009510B4"/>
    <w:rsid w:val="009510C5"/>
    <w:rsid w:val="009511B9"/>
    <w:rsid w:val="009537D2"/>
    <w:rsid w:val="009544DA"/>
    <w:rsid w:val="0095452D"/>
    <w:rsid w:val="00954B14"/>
    <w:rsid w:val="00954FD3"/>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63D"/>
    <w:rsid w:val="0099792E"/>
    <w:rsid w:val="009A2FDC"/>
    <w:rsid w:val="009A37AE"/>
    <w:rsid w:val="009A6DCA"/>
    <w:rsid w:val="009A6DEE"/>
    <w:rsid w:val="009A7019"/>
    <w:rsid w:val="009B2AE9"/>
    <w:rsid w:val="009B2E1C"/>
    <w:rsid w:val="009B2F9B"/>
    <w:rsid w:val="009B57DF"/>
    <w:rsid w:val="009C0D7D"/>
    <w:rsid w:val="009C36EC"/>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D3"/>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65B"/>
    <w:rsid w:val="00B072A8"/>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4B3C"/>
    <w:rsid w:val="00B45229"/>
    <w:rsid w:val="00B476C8"/>
    <w:rsid w:val="00B504AA"/>
    <w:rsid w:val="00B505FC"/>
    <w:rsid w:val="00B5114D"/>
    <w:rsid w:val="00B51F5C"/>
    <w:rsid w:val="00B537D8"/>
    <w:rsid w:val="00B53B81"/>
    <w:rsid w:val="00B548C8"/>
    <w:rsid w:val="00B55586"/>
    <w:rsid w:val="00B55CD9"/>
    <w:rsid w:val="00B5774F"/>
    <w:rsid w:val="00B61487"/>
    <w:rsid w:val="00B642F1"/>
    <w:rsid w:val="00B67038"/>
    <w:rsid w:val="00B67D01"/>
    <w:rsid w:val="00B71AF3"/>
    <w:rsid w:val="00B720E9"/>
    <w:rsid w:val="00B72192"/>
    <w:rsid w:val="00B72AED"/>
    <w:rsid w:val="00B73B5D"/>
    <w:rsid w:val="00B7652D"/>
    <w:rsid w:val="00B80245"/>
    <w:rsid w:val="00B804DB"/>
    <w:rsid w:val="00B816B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D02D5"/>
    <w:rsid w:val="00BD0BE6"/>
    <w:rsid w:val="00BD1B46"/>
    <w:rsid w:val="00BD2838"/>
    <w:rsid w:val="00BD3F71"/>
    <w:rsid w:val="00BD63AB"/>
    <w:rsid w:val="00BD707E"/>
    <w:rsid w:val="00BE528D"/>
    <w:rsid w:val="00BE588B"/>
    <w:rsid w:val="00BE7AC2"/>
    <w:rsid w:val="00BF13A5"/>
    <w:rsid w:val="00BF1D11"/>
    <w:rsid w:val="00BF35FC"/>
    <w:rsid w:val="00BF419A"/>
    <w:rsid w:val="00BF4F4F"/>
    <w:rsid w:val="00BF59E6"/>
    <w:rsid w:val="00C00129"/>
    <w:rsid w:val="00C001A9"/>
    <w:rsid w:val="00C01644"/>
    <w:rsid w:val="00C01E50"/>
    <w:rsid w:val="00C05564"/>
    <w:rsid w:val="00C06962"/>
    <w:rsid w:val="00C06E54"/>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4C6"/>
    <w:rsid w:val="00C43E9D"/>
    <w:rsid w:val="00C466B7"/>
    <w:rsid w:val="00C470FC"/>
    <w:rsid w:val="00C47A54"/>
    <w:rsid w:val="00C47F37"/>
    <w:rsid w:val="00C50E00"/>
    <w:rsid w:val="00C52B10"/>
    <w:rsid w:val="00C53B9C"/>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D3331"/>
    <w:rsid w:val="00CD3AF6"/>
    <w:rsid w:val="00CD3FEA"/>
    <w:rsid w:val="00CD4EEE"/>
    <w:rsid w:val="00CE0BA7"/>
    <w:rsid w:val="00CE108A"/>
    <w:rsid w:val="00CE21A8"/>
    <w:rsid w:val="00CE42EE"/>
    <w:rsid w:val="00CE4BA5"/>
    <w:rsid w:val="00CE5184"/>
    <w:rsid w:val="00CE7977"/>
    <w:rsid w:val="00CF0457"/>
    <w:rsid w:val="00CF0908"/>
    <w:rsid w:val="00CF0BC8"/>
    <w:rsid w:val="00CF240D"/>
    <w:rsid w:val="00CF60E7"/>
    <w:rsid w:val="00CF734A"/>
    <w:rsid w:val="00D00EE5"/>
    <w:rsid w:val="00D01C1D"/>
    <w:rsid w:val="00D034F7"/>
    <w:rsid w:val="00D03676"/>
    <w:rsid w:val="00D06C5F"/>
    <w:rsid w:val="00D11700"/>
    <w:rsid w:val="00D12C06"/>
    <w:rsid w:val="00D135BE"/>
    <w:rsid w:val="00D14DD0"/>
    <w:rsid w:val="00D15F3F"/>
    <w:rsid w:val="00D166A1"/>
    <w:rsid w:val="00D17B6D"/>
    <w:rsid w:val="00D22926"/>
    <w:rsid w:val="00D24F04"/>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836D2"/>
    <w:rsid w:val="00D9150F"/>
    <w:rsid w:val="00D92732"/>
    <w:rsid w:val="00D93D2F"/>
    <w:rsid w:val="00D94569"/>
    <w:rsid w:val="00D946FA"/>
    <w:rsid w:val="00D9560B"/>
    <w:rsid w:val="00D962C7"/>
    <w:rsid w:val="00DA0574"/>
    <w:rsid w:val="00DA3BAA"/>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73F"/>
    <w:rsid w:val="00E32B33"/>
    <w:rsid w:val="00E35175"/>
    <w:rsid w:val="00E40D42"/>
    <w:rsid w:val="00E41BA4"/>
    <w:rsid w:val="00E41DDA"/>
    <w:rsid w:val="00E42203"/>
    <w:rsid w:val="00E439A8"/>
    <w:rsid w:val="00E43AA9"/>
    <w:rsid w:val="00E43B81"/>
    <w:rsid w:val="00E4458C"/>
    <w:rsid w:val="00E44CF7"/>
    <w:rsid w:val="00E44D92"/>
    <w:rsid w:val="00E45648"/>
    <w:rsid w:val="00E45D11"/>
    <w:rsid w:val="00E45D5C"/>
    <w:rsid w:val="00E4656E"/>
    <w:rsid w:val="00E53515"/>
    <w:rsid w:val="00E537E7"/>
    <w:rsid w:val="00E54193"/>
    <w:rsid w:val="00E54B9C"/>
    <w:rsid w:val="00E5513C"/>
    <w:rsid w:val="00E60732"/>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4AC5"/>
    <w:rsid w:val="00EF55B0"/>
    <w:rsid w:val="00EF6B95"/>
    <w:rsid w:val="00F01473"/>
    <w:rsid w:val="00F02252"/>
    <w:rsid w:val="00F03225"/>
    <w:rsid w:val="00F0363A"/>
    <w:rsid w:val="00F040AA"/>
    <w:rsid w:val="00F046BC"/>
    <w:rsid w:val="00F05931"/>
    <w:rsid w:val="00F05ED5"/>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30053"/>
    <w:rsid w:val="00F30795"/>
    <w:rsid w:val="00F31353"/>
    <w:rsid w:val="00F328A7"/>
    <w:rsid w:val="00F333C6"/>
    <w:rsid w:val="00F362C3"/>
    <w:rsid w:val="00F36B05"/>
    <w:rsid w:val="00F40FAD"/>
    <w:rsid w:val="00F420D8"/>
    <w:rsid w:val="00F42B4E"/>
    <w:rsid w:val="00F43D01"/>
    <w:rsid w:val="00F43D46"/>
    <w:rsid w:val="00F43FBE"/>
    <w:rsid w:val="00F458EB"/>
    <w:rsid w:val="00F51784"/>
    <w:rsid w:val="00F523CD"/>
    <w:rsid w:val="00F532AF"/>
    <w:rsid w:val="00F54064"/>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1106"/>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201"/>
    <w:rsid w:val="00FB748A"/>
    <w:rsid w:val="00FC0417"/>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2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85CF-C9D1-47C8-998F-C0E21913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1961</Words>
  <Characters>11182</Characters>
  <Application>Microsoft Office Word</Application>
  <DocSecurity>0</DocSecurity>
  <Lines>93</Lines>
  <Paragraphs>26</Paragraphs>
  <ScaleCrop>false</ScaleCrop>
  <Company>Microsoft</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周春</cp:lastModifiedBy>
  <cp:revision>2</cp:revision>
  <dcterms:created xsi:type="dcterms:W3CDTF">2021-03-24T05:57:00Z</dcterms:created>
  <dcterms:modified xsi:type="dcterms:W3CDTF">2021-03-24T05:57:00Z</dcterms:modified>
</cp:coreProperties>
</file>