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99" w:rsidRDefault="00462B99" w:rsidP="00462B99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462B99" w:rsidTr="00462B99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7308BD" w:rsidP="00D8029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  <w:r w:rsidR="00D4596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.</w:t>
            </w:r>
            <w:r w:rsidR="00EE56A2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D8029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.</w:t>
            </w:r>
            <w:r w:rsidR="00EC5E9C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D8029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 w:rsidP="006701D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1E79FC" w:rsidP="007308B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苏州市生态环境局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Pr="00C641F7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EE56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陈丽君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654BFD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EA7CE2" w:rsidP="00EE56A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  <w:r w:rsidR="00EE56A2">
              <w:rPr>
                <w:rFonts w:asciiTheme="minorEastAsia" w:hAnsiTheme="minorEastAsia" w:cs="宋体" w:hint="eastAsia"/>
                <w:kern w:val="0"/>
                <w:szCs w:val="21"/>
              </w:rPr>
              <w:t>512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654BFD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F64D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654BFD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  <w:tr w:rsidR="00462B99" w:rsidTr="00462B99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62B99" w:rsidTr="00462B99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DB2613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环保公益视频制作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96F" w:rsidRPr="00D4596F" w:rsidRDefault="00D4596F" w:rsidP="00D4596F">
            <w:pPr>
              <w:spacing w:afterLines="30" w:after="93"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D4596F">
              <w:rPr>
                <w:rFonts w:ascii="宋体" w:hAnsi="宋体" w:hint="eastAsia"/>
                <w:color w:val="000000"/>
                <w:sz w:val="18"/>
                <w:szCs w:val="18"/>
              </w:rPr>
              <w:t>1、1分钟内生态环保主题公益广告或形象片一部</w:t>
            </w:r>
          </w:p>
          <w:p w:rsidR="00D4596F" w:rsidRPr="00D4596F" w:rsidRDefault="00D4596F" w:rsidP="00D4596F">
            <w:pPr>
              <w:spacing w:afterLines="30" w:after="93"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D4596F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D4596F">
              <w:rPr>
                <w:rFonts w:ascii="宋体" w:hAnsi="宋体" w:hint="eastAsia"/>
                <w:color w:val="000000"/>
                <w:sz w:val="18"/>
                <w:szCs w:val="18"/>
              </w:rPr>
              <w:t>、30秒内快剪短视频不少于5个</w:t>
            </w:r>
          </w:p>
          <w:p w:rsidR="00043AA5" w:rsidRPr="00D4596F" w:rsidRDefault="00043AA5" w:rsidP="001B273B">
            <w:pPr>
              <w:spacing w:afterLines="30" w:after="93" w:line="360" w:lineRule="auto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EA7CE2" w:rsidP="00D4596F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02</w:t>
            </w:r>
            <w:r w:rsidR="00D4596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年</w:t>
            </w:r>
            <w:r w:rsidR="00D4596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202</w:t>
            </w:r>
            <w:r w:rsidR="00D4596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 w:rsidP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江苏省</w:t>
            </w:r>
            <w:r w:rsidR="00EF028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苏州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0D4" w:rsidRDefault="006B60D4" w:rsidP="00CA08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 w:rsidP="00EC5E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62B99" w:rsidTr="00462B99">
        <w:trPr>
          <w:trHeight w:val="403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F439A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D4596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D4596F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F439A5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日（星期</w:t>
            </w:r>
            <w:r w:rsidR="00F439A5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9C4" w:rsidRDefault="00462B99" w:rsidP="00D4596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合计：</w:t>
            </w:r>
          </w:p>
        </w:tc>
      </w:tr>
      <w:tr w:rsidR="00462B99" w:rsidTr="00462B9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384BB2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9C5770" w:rsidRDefault="00462B99" w:rsidP="00462B99"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9C5770" w:rsidSect="00462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02" w:rsidRDefault="00903502" w:rsidP="00717C80">
      <w:r>
        <w:separator/>
      </w:r>
    </w:p>
  </w:endnote>
  <w:endnote w:type="continuationSeparator" w:id="0">
    <w:p w:rsidR="00903502" w:rsidRDefault="00903502" w:rsidP="0071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02" w:rsidRDefault="00903502" w:rsidP="00717C80">
      <w:r>
        <w:separator/>
      </w:r>
    </w:p>
  </w:footnote>
  <w:footnote w:type="continuationSeparator" w:id="0">
    <w:p w:rsidR="00903502" w:rsidRDefault="00903502" w:rsidP="0071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CC2"/>
    <w:multiLevelType w:val="hybridMultilevel"/>
    <w:tmpl w:val="CEC4F056"/>
    <w:lvl w:ilvl="0" w:tplc="582274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C0"/>
    <w:rsid w:val="00043AA5"/>
    <w:rsid w:val="000541ED"/>
    <w:rsid w:val="001B273B"/>
    <w:rsid w:val="001E79FC"/>
    <w:rsid w:val="00222EC8"/>
    <w:rsid w:val="00231E38"/>
    <w:rsid w:val="00273F46"/>
    <w:rsid w:val="002E3FDC"/>
    <w:rsid w:val="00331620"/>
    <w:rsid w:val="00344EE8"/>
    <w:rsid w:val="00384BB2"/>
    <w:rsid w:val="003949C0"/>
    <w:rsid w:val="00405AA4"/>
    <w:rsid w:val="00420FDC"/>
    <w:rsid w:val="00462B99"/>
    <w:rsid w:val="005B5427"/>
    <w:rsid w:val="00654BFD"/>
    <w:rsid w:val="00662FC6"/>
    <w:rsid w:val="006701D4"/>
    <w:rsid w:val="00682556"/>
    <w:rsid w:val="006935ED"/>
    <w:rsid w:val="006A1D19"/>
    <w:rsid w:val="006B60D4"/>
    <w:rsid w:val="007108B8"/>
    <w:rsid w:val="00717C80"/>
    <w:rsid w:val="007308BD"/>
    <w:rsid w:val="007C543C"/>
    <w:rsid w:val="008C01BC"/>
    <w:rsid w:val="00903502"/>
    <w:rsid w:val="009539C4"/>
    <w:rsid w:val="009D21A6"/>
    <w:rsid w:val="00AC772A"/>
    <w:rsid w:val="00B01DED"/>
    <w:rsid w:val="00B6096A"/>
    <w:rsid w:val="00BA533F"/>
    <w:rsid w:val="00C4683A"/>
    <w:rsid w:val="00C641F7"/>
    <w:rsid w:val="00C95DCE"/>
    <w:rsid w:val="00CA08FB"/>
    <w:rsid w:val="00D4596F"/>
    <w:rsid w:val="00D46FB3"/>
    <w:rsid w:val="00D57175"/>
    <w:rsid w:val="00D8029F"/>
    <w:rsid w:val="00DB2613"/>
    <w:rsid w:val="00E65F4B"/>
    <w:rsid w:val="00EA7CE2"/>
    <w:rsid w:val="00EC5E9C"/>
    <w:rsid w:val="00EE56A2"/>
    <w:rsid w:val="00EF0280"/>
    <w:rsid w:val="00EF567C"/>
    <w:rsid w:val="00F22C82"/>
    <w:rsid w:val="00F32FD5"/>
    <w:rsid w:val="00F37FAA"/>
    <w:rsid w:val="00F439A5"/>
    <w:rsid w:val="00F64D99"/>
    <w:rsid w:val="00FB0467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80"/>
    <w:rPr>
      <w:sz w:val="18"/>
      <w:szCs w:val="18"/>
    </w:rPr>
  </w:style>
  <w:style w:type="paragraph" w:styleId="a5">
    <w:name w:val="List Paragraph"/>
    <w:basedOn w:val="a"/>
    <w:uiPriority w:val="34"/>
    <w:qFormat/>
    <w:rsid w:val="00043A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80"/>
    <w:rPr>
      <w:sz w:val="18"/>
      <w:szCs w:val="18"/>
    </w:rPr>
  </w:style>
  <w:style w:type="paragraph" w:styleId="a5">
    <w:name w:val="List Paragraph"/>
    <w:basedOn w:val="a"/>
    <w:uiPriority w:val="34"/>
    <w:qFormat/>
    <w:rsid w:val="00043A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周垚</cp:lastModifiedBy>
  <cp:revision>23</cp:revision>
  <dcterms:created xsi:type="dcterms:W3CDTF">2021-05-21T04:35:00Z</dcterms:created>
  <dcterms:modified xsi:type="dcterms:W3CDTF">2024-04-02T08:36:00Z</dcterms:modified>
</cp:coreProperties>
</file>