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8" w:rsidRDefault="00C4439C" w:rsidP="00C4439C">
      <w:pPr>
        <w:widowControl/>
        <w:shd w:val="clear" w:color="auto" w:fill="FFFFFF"/>
        <w:spacing w:line="660" w:lineRule="exact"/>
        <w:jc w:val="center"/>
        <w:outlineLvl w:val="2"/>
        <w:rPr>
          <w:rFonts w:ascii="方正小标宋简体" w:eastAsia="方正小标宋简体" w:hAnsi="微软雅黑" w:cs="宋体"/>
          <w:b/>
          <w:bCs/>
          <w:color w:val="303030"/>
          <w:kern w:val="0"/>
          <w:sz w:val="45"/>
          <w:szCs w:val="45"/>
        </w:rPr>
      </w:pPr>
      <w:r w:rsidRPr="00C4439C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关于</w:t>
      </w:r>
      <w:r w:rsidR="006113B6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“</w:t>
      </w:r>
      <w:r w:rsidRPr="00C4439C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最美家庭</w:t>
      </w:r>
      <w:r w:rsidR="006113B6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”“</w:t>
      </w:r>
      <w:r w:rsidRPr="00C4439C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巾帼建功标兵</w:t>
      </w:r>
      <w:r w:rsidR="006113B6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”</w:t>
      </w:r>
    </w:p>
    <w:p w:rsidR="00C4439C" w:rsidRPr="00C4439C" w:rsidRDefault="00C4439C" w:rsidP="00C4439C">
      <w:pPr>
        <w:widowControl/>
        <w:shd w:val="clear" w:color="auto" w:fill="FFFFFF"/>
        <w:spacing w:line="660" w:lineRule="exact"/>
        <w:jc w:val="center"/>
        <w:outlineLvl w:val="2"/>
        <w:rPr>
          <w:rFonts w:ascii="方正小标宋简体" w:eastAsia="方正小标宋简体" w:hAnsi="微软雅黑" w:cs="宋体"/>
          <w:b/>
          <w:bCs/>
          <w:color w:val="303030"/>
          <w:kern w:val="0"/>
          <w:sz w:val="45"/>
          <w:szCs w:val="45"/>
        </w:rPr>
      </w:pPr>
      <w:r w:rsidRPr="00C4439C">
        <w:rPr>
          <w:rFonts w:ascii="方正小标宋简体" w:eastAsia="方正小标宋简体" w:hAnsi="微软雅黑" w:cs="宋体" w:hint="eastAsia"/>
          <w:b/>
          <w:bCs/>
          <w:color w:val="303030"/>
          <w:kern w:val="0"/>
          <w:sz w:val="45"/>
          <w:szCs w:val="45"/>
        </w:rPr>
        <w:t>拟推荐对象的公示</w:t>
      </w:r>
    </w:p>
    <w:p w:rsidR="00B629B4" w:rsidRDefault="00B629B4" w:rsidP="00B629B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微软雅黑"/>
          <w:color w:val="4A4949"/>
          <w:sz w:val="32"/>
          <w:szCs w:val="32"/>
        </w:rPr>
      </w:pPr>
    </w:p>
    <w:p w:rsidR="002437E8" w:rsidRPr="00DE34FB" w:rsidRDefault="002437E8" w:rsidP="00B629B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根据《关于开展全市生态环境系统“最美家庭”选树宣传活动的通知》《关于开展全市生态环境系统“巾帼建功标兵”</w:t>
      </w:r>
      <w:r w:rsidR="00DE34FB">
        <w:rPr>
          <w:rFonts w:ascii="仿宋_GB2312" w:eastAsia="仿宋_GB2312" w:hAnsi="微软雅黑" w:hint="eastAsia"/>
          <w:color w:val="4A4949"/>
          <w:sz w:val="32"/>
          <w:szCs w:val="32"/>
        </w:rPr>
        <w:t>选树宣传活动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》有关要求，经过基层推荐、机关考察、联合遴选，确定了1</w:t>
      </w:r>
      <w:r w:rsidR="00CF3CC7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2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名个人和1</w:t>
      </w:r>
      <w:r w:rsidR="00CF3CC7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0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个家庭为拟推荐对象。为充分发扬民主、广泛听取意见、接受社会监督，现将拟推荐对象名单予以公示，公示时间为2021年6月</w:t>
      </w:r>
      <w:r w:rsidR="00DE34FB">
        <w:rPr>
          <w:rFonts w:ascii="仿宋_GB2312" w:eastAsia="仿宋_GB2312" w:hAnsi="微软雅黑" w:hint="eastAsia"/>
          <w:color w:val="4A4949"/>
          <w:sz w:val="32"/>
          <w:szCs w:val="32"/>
        </w:rPr>
        <w:t>8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日至1</w:t>
      </w:r>
      <w:r w:rsidR="00DE34FB">
        <w:rPr>
          <w:rFonts w:ascii="仿宋_GB2312" w:eastAsia="仿宋_GB2312" w:hAnsi="微软雅黑" w:hint="eastAsia"/>
          <w:color w:val="4A4949"/>
          <w:sz w:val="32"/>
          <w:szCs w:val="32"/>
        </w:rPr>
        <w:t>5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日。公示期间，如对公示对象有异议，请与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市生态环境局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机关党委联系。反映情况和问题必须实事求是、客观公正，并提供联系方式，以利于了解核实和反馈情况。</w:t>
      </w:r>
    </w:p>
    <w:p w:rsidR="002437E8" w:rsidRPr="00DE34FB" w:rsidRDefault="002437E8" w:rsidP="00B629B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联系人：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张</w:t>
      </w:r>
      <w:r w:rsidR="00C42CA0">
        <w:rPr>
          <w:rFonts w:ascii="仿宋_GB2312" w:eastAsia="仿宋_GB2312" w:hAnsi="微软雅黑" w:hint="eastAsia"/>
          <w:color w:val="4A4949"/>
          <w:sz w:val="32"/>
          <w:szCs w:val="32"/>
        </w:rPr>
        <w:t xml:space="preserve">  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俊</w:t>
      </w:r>
      <w:r w:rsidR="00C42CA0">
        <w:rPr>
          <w:rFonts w:ascii="仿宋_GB2312" w:eastAsia="仿宋_GB2312" w:hAnsi="微软雅黑" w:hint="eastAsia"/>
          <w:color w:val="4A4949"/>
          <w:sz w:val="32"/>
          <w:szCs w:val="32"/>
        </w:rPr>
        <w:t xml:space="preserve">   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联系电话：0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512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-</w:t>
      </w:r>
      <w:r w:rsidR="00DE34FB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65112807</w:t>
      </w:r>
    </w:p>
    <w:p w:rsidR="002437E8" w:rsidRPr="00DE34FB" w:rsidRDefault="002437E8" w:rsidP="00B629B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电子邮箱：</w:t>
      </w:r>
      <w:hyperlink r:id="rId6" w:history="1">
        <w:r w:rsidR="000643D7" w:rsidRPr="00DE34FB">
          <w:rPr>
            <w:rStyle w:val="a4"/>
            <w:rFonts w:ascii="仿宋_GB2312" w:eastAsia="仿宋_GB2312" w:hAnsi="微软雅黑" w:hint="eastAsia"/>
            <w:sz w:val="32"/>
            <w:szCs w:val="32"/>
          </w:rPr>
          <w:t>jgdw@jshb.gov.cn</w:t>
        </w:r>
      </w:hyperlink>
    </w:p>
    <w:p w:rsidR="002437E8" w:rsidRPr="00DE34FB" w:rsidRDefault="002437E8" w:rsidP="00B629B4">
      <w:pPr>
        <w:pStyle w:val="a3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通信地址：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苏州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市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虎丘区竹园路8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号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苏州市生态环境局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机关党委</w:t>
      </w:r>
      <w:r w:rsidR="00B629B4" w:rsidRPr="00DE34FB">
        <w:rPr>
          <w:rFonts w:ascii="仿宋_GB2312" w:eastAsia="仿宋_GB2312" w:hAnsi="微软雅黑" w:hint="eastAsia"/>
          <w:color w:val="4A4949"/>
          <w:sz w:val="32"/>
          <w:szCs w:val="32"/>
        </w:rPr>
        <w:t>1513</w:t>
      </w: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办公室</w:t>
      </w:r>
    </w:p>
    <w:p w:rsidR="002437E8" w:rsidRPr="00DE34FB" w:rsidRDefault="006113B6" w:rsidP="006113B6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附件：1.苏州市生态环境系统“最美家庭”拟推荐对象</w:t>
      </w:r>
    </w:p>
    <w:p w:rsidR="006113B6" w:rsidRPr="00DE34FB" w:rsidRDefault="006113B6" w:rsidP="00C42CA0">
      <w:pPr>
        <w:pStyle w:val="a3"/>
        <w:shd w:val="clear" w:color="auto" w:fill="FFFFFF"/>
        <w:spacing w:before="0" w:beforeAutospacing="0" w:after="0" w:afterAutospacing="0" w:line="580" w:lineRule="exact"/>
        <w:ind w:firstLineChars="500" w:firstLine="1600"/>
        <w:rPr>
          <w:rFonts w:ascii="仿宋_GB2312" w:eastAsia="仿宋_GB2312" w:hAnsi="微软雅黑"/>
          <w:color w:val="4A4949"/>
          <w:sz w:val="32"/>
          <w:szCs w:val="32"/>
        </w:rPr>
      </w:pPr>
      <w:r w:rsidRPr="00DE34FB">
        <w:rPr>
          <w:rFonts w:ascii="仿宋_GB2312" w:eastAsia="仿宋_GB2312" w:hAnsi="微软雅黑" w:hint="eastAsia"/>
          <w:color w:val="4A4949"/>
          <w:sz w:val="32"/>
          <w:szCs w:val="32"/>
        </w:rPr>
        <w:t>2.苏州市生态环境系统“巾帼建功标兵”拟推荐对象</w:t>
      </w:r>
    </w:p>
    <w:p w:rsidR="00C42CA0" w:rsidRDefault="00C42CA0" w:rsidP="00C42CA0">
      <w:pPr>
        <w:pStyle w:val="a3"/>
        <w:shd w:val="clear" w:color="auto" w:fill="FFFFFF"/>
        <w:spacing w:before="0" w:beforeAutospacing="0" w:after="0" w:afterAutospacing="0" w:line="580" w:lineRule="exact"/>
        <w:ind w:firstLineChars="1528" w:firstLine="4890"/>
        <w:rPr>
          <w:rFonts w:ascii="仿宋_GB2312" w:eastAsia="仿宋_GB2312" w:hAnsi="微软雅黑" w:hint="eastAsia"/>
          <w:color w:val="4A4949"/>
          <w:sz w:val="32"/>
          <w:szCs w:val="32"/>
        </w:rPr>
      </w:pPr>
    </w:p>
    <w:p w:rsidR="002437E8" w:rsidRPr="002437E8" w:rsidRDefault="00B629B4" w:rsidP="00C42CA0">
      <w:pPr>
        <w:pStyle w:val="a3"/>
        <w:shd w:val="clear" w:color="auto" w:fill="FFFFFF"/>
        <w:spacing w:before="0" w:beforeAutospacing="0" w:after="0" w:afterAutospacing="0" w:line="580" w:lineRule="exact"/>
        <w:ind w:firstLineChars="1728" w:firstLine="5530"/>
        <w:rPr>
          <w:rFonts w:ascii="仿宋_GB2312" w:eastAsia="仿宋_GB2312" w:hAnsi="微软雅黑"/>
          <w:color w:val="4A4949"/>
        </w:rPr>
      </w:pPr>
      <w:r>
        <w:rPr>
          <w:rFonts w:ascii="仿宋_GB2312" w:eastAsia="仿宋_GB2312" w:hAnsi="微软雅黑" w:hint="eastAsia"/>
          <w:color w:val="4A4949"/>
          <w:sz w:val="32"/>
          <w:szCs w:val="32"/>
        </w:rPr>
        <w:t>苏州市</w:t>
      </w:r>
      <w:r w:rsidR="002437E8" w:rsidRPr="002437E8">
        <w:rPr>
          <w:rFonts w:ascii="仿宋_GB2312" w:eastAsia="仿宋_GB2312" w:hAnsi="微软雅黑" w:hint="eastAsia"/>
          <w:color w:val="4A4949"/>
          <w:sz w:val="32"/>
          <w:szCs w:val="32"/>
        </w:rPr>
        <w:t>生态环境</w:t>
      </w:r>
      <w:r>
        <w:rPr>
          <w:rFonts w:ascii="仿宋_GB2312" w:eastAsia="仿宋_GB2312" w:hAnsi="微软雅黑" w:hint="eastAsia"/>
          <w:color w:val="4A4949"/>
          <w:sz w:val="32"/>
          <w:szCs w:val="32"/>
        </w:rPr>
        <w:t>局</w:t>
      </w:r>
    </w:p>
    <w:p w:rsidR="002437E8" w:rsidRPr="002437E8" w:rsidRDefault="002437E8" w:rsidP="00C42CA0">
      <w:pPr>
        <w:pStyle w:val="a3"/>
        <w:shd w:val="clear" w:color="auto" w:fill="FFFFFF"/>
        <w:spacing w:before="0" w:beforeAutospacing="0" w:after="0" w:afterAutospacing="0" w:line="580" w:lineRule="exact"/>
        <w:ind w:firstLineChars="1750" w:firstLine="5600"/>
        <w:rPr>
          <w:rFonts w:ascii="仿宋_GB2312" w:eastAsia="仿宋_GB2312" w:hAnsi="微软雅黑"/>
          <w:color w:val="4A4949"/>
        </w:rPr>
      </w:pPr>
      <w:r w:rsidRPr="002437E8">
        <w:rPr>
          <w:rFonts w:ascii="仿宋_GB2312" w:eastAsia="仿宋_GB2312" w:hAnsi="微软雅黑" w:hint="eastAsia"/>
          <w:color w:val="4A4949"/>
          <w:sz w:val="32"/>
          <w:szCs w:val="32"/>
        </w:rPr>
        <w:t>2021年</w:t>
      </w:r>
      <w:r>
        <w:rPr>
          <w:rFonts w:ascii="仿宋_GB2312" w:eastAsia="仿宋_GB2312" w:hAnsi="微软雅黑" w:hint="eastAsia"/>
          <w:color w:val="4A4949"/>
          <w:sz w:val="36"/>
          <w:szCs w:val="36"/>
        </w:rPr>
        <w:t>6</w:t>
      </w:r>
      <w:r w:rsidRPr="002437E8">
        <w:rPr>
          <w:rFonts w:ascii="仿宋_GB2312" w:eastAsia="仿宋_GB2312" w:hAnsi="微软雅黑" w:hint="eastAsia"/>
          <w:color w:val="4A4949"/>
          <w:sz w:val="32"/>
          <w:szCs w:val="32"/>
        </w:rPr>
        <w:t>月</w:t>
      </w:r>
      <w:r w:rsidR="00CF3CC7">
        <w:rPr>
          <w:rFonts w:ascii="仿宋_GB2312" w:eastAsia="仿宋_GB2312" w:hAnsi="微软雅黑" w:hint="eastAsia"/>
          <w:color w:val="4A4949"/>
          <w:sz w:val="36"/>
          <w:szCs w:val="36"/>
        </w:rPr>
        <w:t>7</w:t>
      </w:r>
      <w:r w:rsidRPr="002437E8">
        <w:rPr>
          <w:rFonts w:ascii="仿宋_GB2312" w:eastAsia="仿宋_GB2312" w:hAnsi="微软雅黑" w:hint="eastAsia"/>
          <w:color w:val="4A4949"/>
          <w:sz w:val="32"/>
          <w:szCs w:val="32"/>
        </w:rPr>
        <w:t>日</w:t>
      </w:r>
    </w:p>
    <w:p w:rsidR="001C44D5" w:rsidRDefault="001C44D5" w:rsidP="001C44D5">
      <w:pPr>
        <w:spacing w:line="580" w:lineRule="exact"/>
        <w:rPr>
          <w:rFonts w:ascii="黑体" w:eastAsia="黑体" w:hAnsi="黑体"/>
          <w:sz w:val="32"/>
          <w:szCs w:val="32"/>
        </w:rPr>
      </w:pPr>
      <w:r w:rsidRPr="008C349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C44D5" w:rsidRPr="008C3498" w:rsidRDefault="001C44D5" w:rsidP="001C44D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C3498" w:rsidRPr="008C3498" w:rsidRDefault="008C3498" w:rsidP="008C3498">
      <w:pPr>
        <w:spacing w:line="580" w:lineRule="exact"/>
        <w:rPr>
          <w:rFonts w:ascii="方正小标宋简体" w:eastAsia="方正小标宋简体"/>
          <w:sz w:val="44"/>
          <w:szCs w:val="44"/>
        </w:rPr>
      </w:pPr>
      <w:r w:rsidRPr="008C3498">
        <w:rPr>
          <w:rFonts w:ascii="方正小标宋简体" w:eastAsia="方正小标宋简体" w:hint="eastAsia"/>
          <w:sz w:val="44"/>
          <w:szCs w:val="44"/>
        </w:rPr>
        <w:t>苏州市生态环境系统“最美家庭”拟推荐对象</w:t>
      </w:r>
    </w:p>
    <w:p w:rsidR="008C3498" w:rsidRPr="008C3498" w:rsidRDefault="008C3498" w:rsidP="008C3498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（共10个）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/>
          <w:sz w:val="32"/>
          <w:szCs w:val="32"/>
        </w:rPr>
        <w:t xml:space="preserve">      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葛  明家庭     </w:t>
      </w:r>
      <w:r w:rsidRPr="008C3498">
        <w:rPr>
          <w:rFonts w:ascii="仿宋_GB2312" w:eastAsia="仿宋_GB2312" w:hint="eastAsia"/>
          <w:sz w:val="32"/>
          <w:szCs w:val="32"/>
        </w:rPr>
        <w:tab/>
        <w:t>苏州市生态环境局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谢  敏家庭     </w:t>
      </w:r>
      <w:r w:rsidRPr="008C3498">
        <w:rPr>
          <w:rFonts w:ascii="仿宋_GB2312" w:eastAsia="仿宋_GB2312" w:hint="eastAsia"/>
          <w:sz w:val="32"/>
          <w:szCs w:val="32"/>
        </w:rPr>
        <w:tab/>
        <w:t>张家港生态环境局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祝冬一家庭     </w:t>
      </w:r>
      <w:r w:rsidRPr="008C3498">
        <w:rPr>
          <w:rFonts w:ascii="仿宋_GB2312" w:eastAsia="仿宋_GB2312" w:hint="eastAsia"/>
          <w:sz w:val="32"/>
          <w:szCs w:val="32"/>
        </w:rPr>
        <w:tab/>
        <w:t>太仓生态环境局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张煜芸家庭     </w:t>
      </w:r>
      <w:r w:rsidRPr="008C3498">
        <w:rPr>
          <w:rFonts w:ascii="仿宋_GB2312" w:eastAsia="仿宋_GB2312" w:hint="eastAsia"/>
          <w:sz w:val="32"/>
          <w:szCs w:val="32"/>
        </w:rPr>
        <w:tab/>
        <w:t>昆山生态环境局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顾晓红家庭     </w:t>
      </w:r>
      <w:r w:rsidRPr="008C3498">
        <w:rPr>
          <w:rFonts w:ascii="仿宋_GB2312" w:eastAsia="仿宋_GB2312" w:hint="eastAsia"/>
          <w:sz w:val="32"/>
          <w:szCs w:val="32"/>
        </w:rPr>
        <w:tab/>
        <w:t>吴江生态环境局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任  峰家庭     </w:t>
      </w:r>
      <w:r w:rsidRPr="008C3498">
        <w:rPr>
          <w:rFonts w:ascii="仿宋_GB2312" w:eastAsia="仿宋_GB2312" w:hint="eastAsia"/>
          <w:sz w:val="32"/>
          <w:szCs w:val="32"/>
        </w:rPr>
        <w:tab/>
        <w:t>吴中生态环境局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章晓联家庭     </w:t>
      </w:r>
      <w:r w:rsidRPr="008C3498">
        <w:rPr>
          <w:rFonts w:ascii="仿宋_GB2312" w:eastAsia="仿宋_GB2312" w:hint="eastAsia"/>
          <w:sz w:val="32"/>
          <w:szCs w:val="32"/>
        </w:rPr>
        <w:tab/>
        <w:t>相城生态环境局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沈诗田家庭     </w:t>
      </w:r>
      <w:r w:rsidRPr="008C3498">
        <w:rPr>
          <w:rFonts w:ascii="仿宋_GB2312" w:eastAsia="仿宋_GB2312" w:hint="eastAsia"/>
          <w:sz w:val="32"/>
          <w:szCs w:val="32"/>
        </w:rPr>
        <w:tab/>
        <w:t>姑苏生态环境局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郑  怡家庭     </w:t>
      </w:r>
      <w:r w:rsidRPr="008C3498">
        <w:rPr>
          <w:rFonts w:ascii="仿宋_GB2312" w:eastAsia="仿宋_GB2312" w:hint="eastAsia"/>
          <w:sz w:val="32"/>
          <w:szCs w:val="32"/>
        </w:rPr>
        <w:tab/>
        <w:t>高新区生态环境局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8C3498">
        <w:rPr>
          <w:rFonts w:ascii="仿宋_GB2312" w:eastAsia="仿宋_GB2312" w:hint="eastAsia"/>
          <w:sz w:val="32"/>
          <w:szCs w:val="32"/>
        </w:rPr>
        <w:t xml:space="preserve">姚玉刚家庭     </w:t>
      </w:r>
      <w:r w:rsidRPr="008C3498">
        <w:rPr>
          <w:rFonts w:ascii="仿宋_GB2312" w:eastAsia="仿宋_GB2312" w:hint="eastAsia"/>
          <w:sz w:val="32"/>
          <w:szCs w:val="32"/>
        </w:rPr>
        <w:tab/>
        <w:t>苏州工业园区生态环境局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</w:rPr>
      </w:pPr>
      <w:r w:rsidRPr="008C3498">
        <w:rPr>
          <w:rFonts w:ascii="仿宋_GB2312" w:eastAsia="仿宋_GB2312"/>
        </w:rPr>
        <w:tab/>
      </w:r>
    </w:p>
    <w:p w:rsidR="008C3498" w:rsidRDefault="008C3498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8C3498" w:rsidRPr="008C3498" w:rsidRDefault="008C3498" w:rsidP="008C3498">
      <w:pPr>
        <w:spacing w:line="580" w:lineRule="exact"/>
        <w:rPr>
          <w:rFonts w:ascii="黑体" w:eastAsia="黑体" w:hAnsi="黑体"/>
          <w:sz w:val="32"/>
          <w:szCs w:val="32"/>
        </w:rPr>
      </w:pPr>
      <w:r w:rsidRPr="008C3498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8C3498" w:rsidRPr="008C3498" w:rsidRDefault="008C3498" w:rsidP="008C3498">
      <w:pPr>
        <w:tabs>
          <w:tab w:val="left" w:pos="5835"/>
        </w:tabs>
        <w:spacing w:line="580" w:lineRule="exact"/>
        <w:rPr>
          <w:rFonts w:ascii="仿宋_GB2312" w:eastAsia="仿宋_GB2312"/>
        </w:rPr>
      </w:pPr>
      <w:r>
        <w:rPr>
          <w:rFonts w:ascii="仿宋_GB2312" w:eastAsia="仿宋_GB2312"/>
        </w:rPr>
        <w:tab/>
      </w:r>
    </w:p>
    <w:p w:rsidR="008C3498" w:rsidRPr="00186351" w:rsidRDefault="008C3498" w:rsidP="008C3498">
      <w:pPr>
        <w:spacing w:line="58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 w:rsidRPr="00186351">
        <w:rPr>
          <w:rFonts w:ascii="方正小标宋简体" w:eastAsia="方正小标宋简体" w:hint="eastAsia"/>
          <w:w w:val="95"/>
          <w:sz w:val="44"/>
          <w:szCs w:val="44"/>
        </w:rPr>
        <w:t>苏州市生态环境系统“巾帼建功标兵”拟推荐对象</w:t>
      </w:r>
    </w:p>
    <w:p w:rsidR="008C3498" w:rsidRPr="008C3498" w:rsidRDefault="008C3498" w:rsidP="008C3498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（共12个）</w:t>
      </w:r>
    </w:p>
    <w:p w:rsidR="008C3498" w:rsidRPr="008C3498" w:rsidRDefault="008C3498" w:rsidP="008C349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陈  薇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苏州市生态环境局生态环境执法监督处副处长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陈美丹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苏州市环境科学研究所副所长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戴  艳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张家港生态环境局法制宣教科科员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刘晓萍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常熟环境监测站技术业务室副主任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王  骋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太仓生态环境综合行政执法局副大队长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魏佳博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昆山生态环境综合行政执法局副中队长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任媛媛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吴江生态环境综合行政执法局一级行政执法员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杨  昀</w:t>
      </w:r>
      <w:r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吴中生态环境综合行政执法局副大队长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金晨丽</w:t>
      </w:r>
      <w:r w:rsidR="00DE34FB"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相城环境监测站分析室主任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黄惠兰</w:t>
      </w:r>
      <w:r w:rsidR="00DE34FB"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姑苏生态环境综合行政执法局四级主办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祝妍华</w:t>
      </w:r>
      <w:r w:rsidR="00DE34FB"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高新区生态环境综合行政执法局副大队长</w:t>
      </w:r>
    </w:p>
    <w:p w:rsidR="008C3498" w:rsidRPr="008C3498" w:rsidRDefault="008C3498" w:rsidP="00DE34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3498">
        <w:rPr>
          <w:rFonts w:ascii="仿宋_GB2312" w:eastAsia="仿宋_GB2312" w:hint="eastAsia"/>
          <w:sz w:val="32"/>
          <w:szCs w:val="32"/>
        </w:rPr>
        <w:t>张玲玲</w:t>
      </w:r>
      <w:r w:rsidR="00DE34FB" w:rsidRPr="008C3498">
        <w:rPr>
          <w:rFonts w:ascii="仿宋_GB2312" w:eastAsia="仿宋_GB2312" w:hint="eastAsia"/>
          <w:sz w:val="32"/>
          <w:szCs w:val="32"/>
        </w:rPr>
        <w:tab/>
      </w:r>
      <w:r w:rsidR="00DE34FB">
        <w:rPr>
          <w:rFonts w:ascii="仿宋_GB2312" w:eastAsia="仿宋_GB2312" w:hint="eastAsia"/>
          <w:sz w:val="32"/>
          <w:szCs w:val="32"/>
        </w:rPr>
        <w:t xml:space="preserve">  </w:t>
      </w:r>
      <w:r w:rsidRPr="008C3498">
        <w:rPr>
          <w:rFonts w:ascii="仿宋_GB2312" w:eastAsia="仿宋_GB2312" w:hint="eastAsia"/>
          <w:sz w:val="32"/>
          <w:szCs w:val="32"/>
        </w:rPr>
        <w:t>苏州工业园区环境执法大队副科长</w:t>
      </w:r>
    </w:p>
    <w:p w:rsidR="00506080" w:rsidRPr="008C3498" w:rsidRDefault="00506080" w:rsidP="00B629B4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506080" w:rsidRPr="008C3498" w:rsidSect="00186351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72" w:rsidRDefault="001C7E72" w:rsidP="00CF3CC7">
      <w:r>
        <w:separator/>
      </w:r>
    </w:p>
  </w:endnote>
  <w:endnote w:type="continuationSeparator" w:id="1">
    <w:p w:rsidR="001C7E72" w:rsidRDefault="001C7E72" w:rsidP="00CF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72" w:rsidRDefault="001C7E72" w:rsidP="00CF3CC7">
      <w:r>
        <w:separator/>
      </w:r>
    </w:p>
  </w:footnote>
  <w:footnote w:type="continuationSeparator" w:id="1">
    <w:p w:rsidR="001C7E72" w:rsidRDefault="001C7E72" w:rsidP="00CF3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9D8"/>
    <w:rsid w:val="000643D7"/>
    <w:rsid w:val="00186351"/>
    <w:rsid w:val="001C44D5"/>
    <w:rsid w:val="001C7E72"/>
    <w:rsid w:val="002437E8"/>
    <w:rsid w:val="002F1B18"/>
    <w:rsid w:val="003710BA"/>
    <w:rsid w:val="003B79D8"/>
    <w:rsid w:val="00506080"/>
    <w:rsid w:val="006113B6"/>
    <w:rsid w:val="008C3498"/>
    <w:rsid w:val="00B04B74"/>
    <w:rsid w:val="00B629B4"/>
    <w:rsid w:val="00C10694"/>
    <w:rsid w:val="00C42CA0"/>
    <w:rsid w:val="00C4439C"/>
    <w:rsid w:val="00C805F2"/>
    <w:rsid w:val="00CB65EE"/>
    <w:rsid w:val="00CF3CC7"/>
    <w:rsid w:val="00CF644F"/>
    <w:rsid w:val="00D309E9"/>
    <w:rsid w:val="00DE34FB"/>
    <w:rsid w:val="00F2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3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3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3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37E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F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F3CC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F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F3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3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3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3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3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dw@jshb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zhangjun</dc:creator>
  <cp:lastModifiedBy>周春</cp:lastModifiedBy>
  <cp:revision>11</cp:revision>
  <cp:lastPrinted>2021-06-07T03:07:00Z</cp:lastPrinted>
  <dcterms:created xsi:type="dcterms:W3CDTF">2021-06-02T22:10:00Z</dcterms:created>
  <dcterms:modified xsi:type="dcterms:W3CDTF">2021-06-08T05:29:00Z</dcterms:modified>
</cp:coreProperties>
</file>