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AC" w:rsidRPr="008862AC" w:rsidRDefault="008862AC" w:rsidP="008862AC">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8862AC">
        <w:rPr>
          <w:rFonts w:ascii="微软雅黑" w:eastAsia="微软雅黑" w:hAnsi="微软雅黑" w:cs="宋体" w:hint="eastAsia"/>
          <w:b/>
          <w:bCs/>
          <w:color w:val="C60002"/>
          <w:kern w:val="36"/>
          <w:sz w:val="36"/>
          <w:szCs w:val="36"/>
          <w:lang/>
        </w:rPr>
        <w:t>关于废止、修改部分生态环境规章和规范性文件的决定</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《关于废止、修改部分生态环境规章和规范性文件的决定》已于2020年12月25日由生态环境部部</w:t>
      </w:r>
      <w:proofErr w:type="gramStart"/>
      <w:r w:rsidRPr="008862AC">
        <w:rPr>
          <w:rFonts w:ascii="微软雅黑" w:eastAsia="微软雅黑" w:hAnsi="微软雅黑" w:cs="宋体" w:hint="eastAsia"/>
          <w:color w:val="000000"/>
          <w:kern w:val="0"/>
          <w:sz w:val="24"/>
          <w:szCs w:val="24"/>
          <w:lang/>
        </w:rPr>
        <w:t>务</w:t>
      </w:r>
      <w:proofErr w:type="gramEnd"/>
      <w:r w:rsidRPr="008862AC">
        <w:rPr>
          <w:rFonts w:ascii="微软雅黑" w:eastAsia="微软雅黑" w:hAnsi="微软雅黑" w:cs="宋体" w:hint="eastAsia"/>
          <w:color w:val="000000"/>
          <w:kern w:val="0"/>
          <w:sz w:val="24"/>
          <w:szCs w:val="24"/>
          <w:lang/>
        </w:rPr>
        <w:t>会议审议通过，现予公布，自公布之日起施行。</w:t>
      </w:r>
    </w:p>
    <w:p w:rsidR="008862AC" w:rsidRPr="008862AC" w:rsidRDefault="008862AC" w:rsidP="008862AC">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部长 黄润秋</w:t>
      </w:r>
    </w:p>
    <w:p w:rsidR="008862AC" w:rsidRPr="008862AC" w:rsidRDefault="008862AC" w:rsidP="008862AC">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2021年1月4日</w:t>
      </w:r>
    </w:p>
    <w:p w:rsidR="008862AC" w:rsidRPr="008862AC" w:rsidRDefault="008862AC" w:rsidP="008862AC">
      <w:pPr>
        <w:widowControl/>
        <w:shd w:val="clear" w:color="auto" w:fill="FFFFFF"/>
        <w:spacing w:line="450" w:lineRule="atLeast"/>
        <w:jc w:val="center"/>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b/>
          <w:bCs/>
          <w:color w:val="000000"/>
          <w:kern w:val="0"/>
          <w:sz w:val="24"/>
          <w:szCs w:val="24"/>
          <w:lang/>
        </w:rPr>
        <w:t>关于废止、修改部分生态环境规章和规范性文件的决定</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根据《规章制定程序条例》《优化营商环境条例》《国务院关于在市场体系建设中建立公平竞争审查制度的意见》（国发〔2016〕34号）、《国务院办公厅关于加强行政规范性文件制定和监督管理工作的通知》（国办发〔2018〕37号）等法规和文件精神，我部决定对下列规章、规范性文件予以废止或者修改：</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w:t>
      </w:r>
      <w:r w:rsidRPr="008862AC">
        <w:rPr>
          <w:rFonts w:ascii="微软雅黑" w:eastAsia="微软雅黑" w:hAnsi="微软雅黑" w:cs="宋体" w:hint="eastAsia"/>
          <w:b/>
          <w:bCs/>
          <w:color w:val="000000"/>
          <w:kern w:val="0"/>
          <w:sz w:val="24"/>
          <w:szCs w:val="24"/>
          <w:lang/>
        </w:rPr>
        <w:t>一、决定予以废止的规章</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（一）汽车排气污染监督管理办法（〔90〕环管字第359号，原国家环境保护局、公安部、原国家进出口商品检验局、原中国人民解放军总后勤部、原交通部、中国汽车工业总公司发布）</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（二）建设项目竣工环境保护验收管理办法（原国家环境保护总局令第13号）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w:t>
      </w:r>
      <w:r w:rsidRPr="008862AC">
        <w:rPr>
          <w:rFonts w:ascii="微软雅黑" w:eastAsia="微软雅黑" w:hAnsi="微软雅黑" w:cs="宋体" w:hint="eastAsia"/>
          <w:b/>
          <w:bCs/>
          <w:color w:val="000000"/>
          <w:kern w:val="0"/>
          <w:sz w:val="24"/>
          <w:szCs w:val="24"/>
          <w:lang/>
        </w:rPr>
        <w:t xml:space="preserve">　二、决定予以修改的规章</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（一）建设项目环境影响评价行为准则与廉政规定（原国家环境保护总局令第30号）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1.将第四条第五项修改为：“应当合理收费，不得随意抬高、压低评价费用或者采取其他不正当竞争手段；”</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lastRenderedPageBreak/>
        <w:t xml:space="preserve">　　2.将第四条第六项修改为：“评价机构不得无任何正当理由拒绝承担环境影响评价工作；”</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3.将第四条第七项修改为：“不得转包或者变相转包环境影响评价业务；”</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4.将第十五条修改为：“技术评估机构违反本规定的，由生态环境主管部门责令改正，并根据情节轻重，给予警告、通报批评、宣布评估意见无效或者禁止该技术评估机构承担或者参加相关技术评估工作。”</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5.将第十七条第二款修改为：“对技术评估机构的评估人员或者评估专家，禁止其承担或者参加相关技术评估工作。”</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6.将全文中的“环境保护行政主管部门”修改为“生态环境主管部门”。</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（二）放射性同位素与射线装置安全许可管理办法（原国家环境保护总局令第31号）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1.删去第七条第二款有关环境影响报告书或者环境影响报告表应当由具有相应环境影响评价资质机构编制的规定。</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2.将全文中的“环境保护主管部门”修改为“生态环境主管部门”。</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（三）放射性物品运输安全许可管理办法（原环境保护部令第11号）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1.将第三十二条第一款修改为：“托运人可以自行或者委托技术单位编制放射性物品运输的核与辐射安全分析报告书。”</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2.将全文中的“环境保护主管部门”修改为“生态环境主管部门”。</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w:t>
      </w:r>
      <w:r w:rsidRPr="008862AC">
        <w:rPr>
          <w:rFonts w:ascii="微软雅黑" w:eastAsia="微软雅黑" w:hAnsi="微软雅黑" w:cs="宋体" w:hint="eastAsia"/>
          <w:b/>
          <w:bCs/>
          <w:color w:val="000000"/>
          <w:kern w:val="0"/>
          <w:sz w:val="24"/>
          <w:szCs w:val="24"/>
          <w:lang/>
        </w:rPr>
        <w:t>三、决定予以废止的规范性文件</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（一）保护臭氧层多边基金项目实施指南（试行）（</w:t>
      </w:r>
      <w:proofErr w:type="gramStart"/>
      <w:r w:rsidRPr="008862AC">
        <w:rPr>
          <w:rFonts w:ascii="微软雅黑" w:eastAsia="微软雅黑" w:hAnsi="微软雅黑" w:cs="宋体" w:hint="eastAsia"/>
          <w:color w:val="000000"/>
          <w:kern w:val="0"/>
          <w:sz w:val="24"/>
          <w:szCs w:val="24"/>
          <w:lang/>
        </w:rPr>
        <w:t>环经〔1996〕</w:t>
      </w:r>
      <w:proofErr w:type="gramEnd"/>
      <w:r w:rsidRPr="008862AC">
        <w:rPr>
          <w:rFonts w:ascii="微软雅黑" w:eastAsia="微软雅黑" w:hAnsi="微软雅黑" w:cs="宋体" w:hint="eastAsia"/>
          <w:color w:val="000000"/>
          <w:kern w:val="0"/>
          <w:sz w:val="24"/>
          <w:szCs w:val="24"/>
          <w:lang/>
        </w:rPr>
        <w:t>409号）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（二）环保科技成果登记办法实施细则（环发〔2001〕111号）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lastRenderedPageBreak/>
        <w:t xml:space="preserve">　　（三）关于加强环保审批从严控制新开工项目的通知（</w:t>
      </w:r>
      <w:proofErr w:type="gramStart"/>
      <w:r w:rsidRPr="008862AC">
        <w:rPr>
          <w:rFonts w:ascii="微软雅黑" w:eastAsia="微软雅黑" w:hAnsi="微软雅黑" w:cs="宋体" w:hint="eastAsia"/>
          <w:color w:val="000000"/>
          <w:kern w:val="0"/>
          <w:sz w:val="24"/>
          <w:szCs w:val="24"/>
          <w:lang/>
        </w:rPr>
        <w:t>环办函</w:t>
      </w:r>
      <w:proofErr w:type="gramEnd"/>
      <w:r w:rsidRPr="008862AC">
        <w:rPr>
          <w:rFonts w:ascii="微软雅黑" w:eastAsia="微软雅黑" w:hAnsi="微软雅黑" w:cs="宋体" w:hint="eastAsia"/>
          <w:color w:val="000000"/>
          <w:kern w:val="0"/>
          <w:sz w:val="24"/>
          <w:szCs w:val="24"/>
          <w:lang/>
        </w:rPr>
        <w:t>〔2006〕394号）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（四）关于进一步加强环境影响评价管理工作的通知（原国家环境保护总局公告2006年第51号）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（五）环境保护科学技术奖励办法（</w:t>
      </w:r>
      <w:proofErr w:type="gramStart"/>
      <w:r w:rsidRPr="008862AC">
        <w:rPr>
          <w:rFonts w:ascii="微软雅黑" w:eastAsia="微软雅黑" w:hAnsi="微软雅黑" w:cs="宋体" w:hint="eastAsia"/>
          <w:color w:val="000000"/>
          <w:kern w:val="0"/>
          <w:sz w:val="24"/>
          <w:szCs w:val="24"/>
          <w:lang/>
        </w:rPr>
        <w:t>环办〔2007〕</w:t>
      </w:r>
      <w:proofErr w:type="gramEnd"/>
      <w:r w:rsidRPr="008862AC">
        <w:rPr>
          <w:rFonts w:ascii="微软雅黑" w:eastAsia="微软雅黑" w:hAnsi="微软雅黑" w:cs="宋体" w:hint="eastAsia"/>
          <w:color w:val="000000"/>
          <w:kern w:val="0"/>
          <w:sz w:val="24"/>
          <w:szCs w:val="24"/>
          <w:lang/>
        </w:rPr>
        <w:t>39号）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（六）国家环境保护总局公益性行业科研专项经费管理暂行办法（</w:t>
      </w:r>
      <w:proofErr w:type="gramStart"/>
      <w:r w:rsidRPr="008862AC">
        <w:rPr>
          <w:rFonts w:ascii="微软雅黑" w:eastAsia="微软雅黑" w:hAnsi="微软雅黑" w:cs="宋体" w:hint="eastAsia"/>
          <w:color w:val="000000"/>
          <w:kern w:val="0"/>
          <w:sz w:val="24"/>
          <w:szCs w:val="24"/>
          <w:lang/>
        </w:rPr>
        <w:t>环办〔2007〕</w:t>
      </w:r>
      <w:proofErr w:type="gramEnd"/>
      <w:r w:rsidRPr="008862AC">
        <w:rPr>
          <w:rFonts w:ascii="微软雅黑" w:eastAsia="微软雅黑" w:hAnsi="微软雅黑" w:cs="宋体" w:hint="eastAsia"/>
          <w:color w:val="000000"/>
          <w:kern w:val="0"/>
          <w:sz w:val="24"/>
          <w:szCs w:val="24"/>
          <w:lang/>
        </w:rPr>
        <w:t>53号）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（七）关于在役核电厂试用核电厂性能安全指标的函（国</w:t>
      </w:r>
      <w:proofErr w:type="gramStart"/>
      <w:r w:rsidRPr="008862AC">
        <w:rPr>
          <w:rFonts w:ascii="微软雅黑" w:eastAsia="微软雅黑" w:hAnsi="微软雅黑" w:cs="宋体" w:hint="eastAsia"/>
          <w:color w:val="000000"/>
          <w:kern w:val="0"/>
          <w:sz w:val="24"/>
          <w:szCs w:val="24"/>
          <w:lang/>
        </w:rPr>
        <w:t>核安函</w:t>
      </w:r>
      <w:proofErr w:type="gramEnd"/>
      <w:r w:rsidRPr="008862AC">
        <w:rPr>
          <w:rFonts w:ascii="微软雅黑" w:eastAsia="微软雅黑" w:hAnsi="微软雅黑" w:cs="宋体" w:hint="eastAsia"/>
          <w:color w:val="000000"/>
          <w:kern w:val="0"/>
          <w:sz w:val="24"/>
          <w:szCs w:val="24"/>
          <w:lang/>
        </w:rPr>
        <w:t>〔2008〕11号）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（八）关于环境信息公开范围有关问题的复函（</w:t>
      </w:r>
      <w:proofErr w:type="gramStart"/>
      <w:r w:rsidRPr="008862AC">
        <w:rPr>
          <w:rFonts w:ascii="微软雅黑" w:eastAsia="微软雅黑" w:hAnsi="微软雅黑" w:cs="宋体" w:hint="eastAsia"/>
          <w:color w:val="000000"/>
          <w:kern w:val="0"/>
          <w:sz w:val="24"/>
          <w:szCs w:val="24"/>
          <w:lang/>
        </w:rPr>
        <w:t>环函〔2008〕</w:t>
      </w:r>
      <w:proofErr w:type="gramEnd"/>
      <w:r w:rsidRPr="008862AC">
        <w:rPr>
          <w:rFonts w:ascii="微软雅黑" w:eastAsia="微软雅黑" w:hAnsi="微软雅黑" w:cs="宋体" w:hint="eastAsia"/>
          <w:color w:val="000000"/>
          <w:kern w:val="0"/>
          <w:sz w:val="24"/>
          <w:szCs w:val="24"/>
          <w:lang/>
        </w:rPr>
        <w:t>158号）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（九）公益性行业科研专项经费环保项目验收规范（试行）（</w:t>
      </w:r>
      <w:proofErr w:type="gramStart"/>
      <w:r w:rsidRPr="008862AC">
        <w:rPr>
          <w:rFonts w:ascii="微软雅黑" w:eastAsia="微软雅黑" w:hAnsi="微软雅黑" w:cs="宋体" w:hint="eastAsia"/>
          <w:color w:val="000000"/>
          <w:kern w:val="0"/>
          <w:sz w:val="24"/>
          <w:szCs w:val="24"/>
          <w:lang/>
        </w:rPr>
        <w:t>环科函〔2010〕</w:t>
      </w:r>
      <w:proofErr w:type="gramEnd"/>
      <w:r w:rsidRPr="008862AC">
        <w:rPr>
          <w:rFonts w:ascii="微软雅黑" w:eastAsia="微软雅黑" w:hAnsi="微软雅黑" w:cs="宋体" w:hint="eastAsia"/>
          <w:color w:val="000000"/>
          <w:kern w:val="0"/>
          <w:sz w:val="24"/>
          <w:szCs w:val="24"/>
          <w:lang/>
        </w:rPr>
        <w:t>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（十）关于实行强制性环境信息公开的企业范围有关问题的复函（</w:t>
      </w:r>
      <w:proofErr w:type="gramStart"/>
      <w:r w:rsidRPr="008862AC">
        <w:rPr>
          <w:rFonts w:ascii="微软雅黑" w:eastAsia="微软雅黑" w:hAnsi="微软雅黑" w:cs="宋体" w:hint="eastAsia"/>
          <w:color w:val="000000"/>
          <w:kern w:val="0"/>
          <w:sz w:val="24"/>
          <w:szCs w:val="24"/>
          <w:lang/>
        </w:rPr>
        <w:t>环函〔2010〕</w:t>
      </w:r>
      <w:proofErr w:type="gramEnd"/>
      <w:r w:rsidRPr="008862AC">
        <w:rPr>
          <w:rFonts w:ascii="微软雅黑" w:eastAsia="微软雅黑" w:hAnsi="微软雅黑" w:cs="宋体" w:hint="eastAsia"/>
          <w:color w:val="000000"/>
          <w:kern w:val="0"/>
          <w:sz w:val="24"/>
          <w:szCs w:val="24"/>
          <w:lang/>
        </w:rPr>
        <w:t>140号）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（十一）环境保护公共事业单位信息公开实施办法（试行）（环发〔2010〕82号）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（十二）关于加强城镇污水处理厂污泥污染防治工作的通知（</w:t>
      </w:r>
      <w:proofErr w:type="gramStart"/>
      <w:r w:rsidRPr="008862AC">
        <w:rPr>
          <w:rFonts w:ascii="微软雅黑" w:eastAsia="微软雅黑" w:hAnsi="微软雅黑" w:cs="宋体" w:hint="eastAsia"/>
          <w:color w:val="000000"/>
          <w:kern w:val="0"/>
          <w:sz w:val="24"/>
          <w:szCs w:val="24"/>
          <w:lang/>
        </w:rPr>
        <w:t>环办〔2010〕</w:t>
      </w:r>
      <w:proofErr w:type="gramEnd"/>
      <w:r w:rsidRPr="008862AC">
        <w:rPr>
          <w:rFonts w:ascii="微软雅黑" w:eastAsia="微软雅黑" w:hAnsi="微软雅黑" w:cs="宋体" w:hint="eastAsia"/>
          <w:color w:val="000000"/>
          <w:kern w:val="0"/>
          <w:sz w:val="24"/>
          <w:szCs w:val="24"/>
          <w:lang/>
        </w:rPr>
        <w:t>157号）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（十三）关于加强放射性物品运输监督检查的通知（</w:t>
      </w:r>
      <w:proofErr w:type="gramStart"/>
      <w:r w:rsidRPr="008862AC">
        <w:rPr>
          <w:rFonts w:ascii="微软雅黑" w:eastAsia="微软雅黑" w:hAnsi="微软雅黑" w:cs="宋体" w:hint="eastAsia"/>
          <w:color w:val="000000"/>
          <w:kern w:val="0"/>
          <w:sz w:val="24"/>
          <w:szCs w:val="24"/>
          <w:lang/>
        </w:rPr>
        <w:t>环办〔2010〕</w:t>
      </w:r>
      <w:proofErr w:type="gramEnd"/>
      <w:r w:rsidRPr="008862AC">
        <w:rPr>
          <w:rFonts w:ascii="微软雅黑" w:eastAsia="微软雅黑" w:hAnsi="微软雅黑" w:cs="宋体" w:hint="eastAsia"/>
          <w:color w:val="000000"/>
          <w:kern w:val="0"/>
          <w:sz w:val="24"/>
          <w:szCs w:val="24"/>
          <w:lang/>
        </w:rPr>
        <w:t>158号）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（十四）畜禽养殖业污染防治技术政策（环发〔2010〕151号）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（十五）关于加强电石法生产聚氯乙烯及相关行业汞污染防治工作的通知（环发〔2011〕4号）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lastRenderedPageBreak/>
        <w:t xml:space="preserve">　　（十六）关于进一步加强危险废物和医疗废物监管工作的意见（环发〔2011〕19号）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（十七）关于做好南水北调中线水源区县域生态环境质量考核工作的通知（</w:t>
      </w:r>
      <w:proofErr w:type="gramStart"/>
      <w:r w:rsidRPr="008862AC">
        <w:rPr>
          <w:rFonts w:ascii="微软雅黑" w:eastAsia="微软雅黑" w:hAnsi="微软雅黑" w:cs="宋体" w:hint="eastAsia"/>
          <w:color w:val="000000"/>
          <w:kern w:val="0"/>
          <w:sz w:val="24"/>
          <w:szCs w:val="24"/>
          <w:lang/>
        </w:rPr>
        <w:t>环办函</w:t>
      </w:r>
      <w:proofErr w:type="gramEnd"/>
      <w:r w:rsidRPr="008862AC">
        <w:rPr>
          <w:rFonts w:ascii="微软雅黑" w:eastAsia="微软雅黑" w:hAnsi="微软雅黑" w:cs="宋体" w:hint="eastAsia"/>
          <w:color w:val="000000"/>
          <w:kern w:val="0"/>
          <w:sz w:val="24"/>
          <w:szCs w:val="24"/>
          <w:lang/>
        </w:rPr>
        <w:t>〔2011〕437号）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（十八）矿山生态环境保护与恢复治理方案编制导则（</w:t>
      </w:r>
      <w:proofErr w:type="gramStart"/>
      <w:r w:rsidRPr="008862AC">
        <w:rPr>
          <w:rFonts w:ascii="微软雅黑" w:eastAsia="微软雅黑" w:hAnsi="微软雅黑" w:cs="宋体" w:hint="eastAsia"/>
          <w:color w:val="000000"/>
          <w:kern w:val="0"/>
          <w:sz w:val="24"/>
          <w:szCs w:val="24"/>
          <w:lang/>
        </w:rPr>
        <w:t>环办〔2012〕</w:t>
      </w:r>
      <w:proofErr w:type="gramEnd"/>
      <w:r w:rsidRPr="008862AC">
        <w:rPr>
          <w:rFonts w:ascii="微软雅黑" w:eastAsia="微软雅黑" w:hAnsi="微软雅黑" w:cs="宋体" w:hint="eastAsia"/>
          <w:color w:val="000000"/>
          <w:kern w:val="0"/>
          <w:sz w:val="24"/>
          <w:szCs w:val="24"/>
          <w:lang/>
        </w:rPr>
        <w:t>154号）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（十九）关于加强主要</w:t>
      </w:r>
      <w:proofErr w:type="gramStart"/>
      <w:r w:rsidRPr="008862AC">
        <w:rPr>
          <w:rFonts w:ascii="微软雅黑" w:eastAsia="微软雅黑" w:hAnsi="微软雅黑" w:cs="宋体" w:hint="eastAsia"/>
          <w:color w:val="000000"/>
          <w:kern w:val="0"/>
          <w:sz w:val="24"/>
          <w:szCs w:val="24"/>
          <w:lang/>
        </w:rPr>
        <w:t>添汞产品</w:t>
      </w:r>
      <w:proofErr w:type="gramEnd"/>
      <w:r w:rsidRPr="008862AC">
        <w:rPr>
          <w:rFonts w:ascii="微软雅黑" w:eastAsia="微软雅黑" w:hAnsi="微软雅黑" w:cs="宋体" w:hint="eastAsia"/>
          <w:color w:val="000000"/>
          <w:kern w:val="0"/>
          <w:sz w:val="24"/>
          <w:szCs w:val="24"/>
          <w:lang/>
        </w:rPr>
        <w:t>及相关</w:t>
      </w:r>
      <w:proofErr w:type="gramStart"/>
      <w:r w:rsidRPr="008862AC">
        <w:rPr>
          <w:rFonts w:ascii="微软雅黑" w:eastAsia="微软雅黑" w:hAnsi="微软雅黑" w:cs="宋体" w:hint="eastAsia"/>
          <w:color w:val="000000"/>
          <w:kern w:val="0"/>
          <w:sz w:val="24"/>
          <w:szCs w:val="24"/>
          <w:lang/>
        </w:rPr>
        <w:t>添汞原料</w:t>
      </w:r>
      <w:proofErr w:type="gramEnd"/>
      <w:r w:rsidRPr="008862AC">
        <w:rPr>
          <w:rFonts w:ascii="微软雅黑" w:eastAsia="微软雅黑" w:hAnsi="微软雅黑" w:cs="宋体" w:hint="eastAsia"/>
          <w:color w:val="000000"/>
          <w:kern w:val="0"/>
          <w:sz w:val="24"/>
          <w:szCs w:val="24"/>
          <w:lang/>
        </w:rPr>
        <w:t>生产行业汞污染防治工作的通知（环发〔2013〕119号）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（二十）涉及国家级自然保护区建设项目生态影响专题报告编制指南（试行）（</w:t>
      </w:r>
      <w:proofErr w:type="gramStart"/>
      <w:r w:rsidRPr="008862AC">
        <w:rPr>
          <w:rFonts w:ascii="微软雅黑" w:eastAsia="微软雅黑" w:hAnsi="微软雅黑" w:cs="宋体" w:hint="eastAsia"/>
          <w:color w:val="000000"/>
          <w:kern w:val="0"/>
          <w:sz w:val="24"/>
          <w:szCs w:val="24"/>
          <w:lang/>
        </w:rPr>
        <w:t>环办函</w:t>
      </w:r>
      <w:proofErr w:type="gramEnd"/>
      <w:r w:rsidRPr="008862AC">
        <w:rPr>
          <w:rFonts w:ascii="微软雅黑" w:eastAsia="微软雅黑" w:hAnsi="微软雅黑" w:cs="宋体" w:hint="eastAsia"/>
          <w:color w:val="000000"/>
          <w:kern w:val="0"/>
          <w:sz w:val="24"/>
          <w:szCs w:val="24"/>
          <w:lang/>
        </w:rPr>
        <w:t>〔2014〕1419号）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（二十一）环境影响评价机构资质管理廉政规定（</w:t>
      </w:r>
      <w:proofErr w:type="gramStart"/>
      <w:r w:rsidRPr="008862AC">
        <w:rPr>
          <w:rFonts w:ascii="微软雅黑" w:eastAsia="微软雅黑" w:hAnsi="微软雅黑" w:cs="宋体" w:hint="eastAsia"/>
          <w:color w:val="000000"/>
          <w:kern w:val="0"/>
          <w:sz w:val="24"/>
          <w:szCs w:val="24"/>
          <w:lang/>
        </w:rPr>
        <w:t>环办函</w:t>
      </w:r>
      <w:proofErr w:type="gramEnd"/>
      <w:r w:rsidRPr="008862AC">
        <w:rPr>
          <w:rFonts w:ascii="微软雅黑" w:eastAsia="微软雅黑" w:hAnsi="微软雅黑" w:cs="宋体" w:hint="eastAsia"/>
          <w:color w:val="000000"/>
          <w:kern w:val="0"/>
          <w:sz w:val="24"/>
          <w:szCs w:val="24"/>
          <w:lang/>
        </w:rPr>
        <w:t>〔2015〕370号）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（二十二）关于开展核电厂设备可靠性数据采集工作的通知（</w:t>
      </w:r>
      <w:proofErr w:type="gramStart"/>
      <w:r w:rsidRPr="008862AC">
        <w:rPr>
          <w:rFonts w:ascii="微软雅黑" w:eastAsia="微软雅黑" w:hAnsi="微软雅黑" w:cs="宋体" w:hint="eastAsia"/>
          <w:color w:val="000000"/>
          <w:kern w:val="0"/>
          <w:sz w:val="24"/>
          <w:szCs w:val="24"/>
          <w:lang/>
        </w:rPr>
        <w:t>国核安发</w:t>
      </w:r>
      <w:proofErr w:type="gramEnd"/>
      <w:r w:rsidRPr="008862AC">
        <w:rPr>
          <w:rFonts w:ascii="微软雅黑" w:eastAsia="微软雅黑" w:hAnsi="微软雅黑" w:cs="宋体" w:hint="eastAsia"/>
          <w:color w:val="000000"/>
          <w:kern w:val="0"/>
          <w:sz w:val="24"/>
          <w:szCs w:val="24"/>
          <w:lang/>
        </w:rPr>
        <w:t>〔2015〕131号）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（二十三）关于发布《建设项目环境影响评价资质管理办法》配套文件的公告（原环境保护部公告 2015年第67号）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（二十四）关于有效期届满环评机构申请资质延续有关事宜的通知（</w:t>
      </w:r>
      <w:proofErr w:type="gramStart"/>
      <w:r w:rsidRPr="008862AC">
        <w:rPr>
          <w:rFonts w:ascii="微软雅黑" w:eastAsia="微软雅黑" w:hAnsi="微软雅黑" w:cs="宋体" w:hint="eastAsia"/>
          <w:color w:val="000000"/>
          <w:kern w:val="0"/>
          <w:sz w:val="24"/>
          <w:szCs w:val="24"/>
          <w:lang/>
        </w:rPr>
        <w:t>环办环评函</w:t>
      </w:r>
      <w:proofErr w:type="gramEnd"/>
      <w:r w:rsidRPr="008862AC">
        <w:rPr>
          <w:rFonts w:ascii="微软雅黑" w:eastAsia="微软雅黑" w:hAnsi="微软雅黑" w:cs="宋体" w:hint="eastAsia"/>
          <w:color w:val="000000"/>
          <w:kern w:val="0"/>
          <w:sz w:val="24"/>
          <w:szCs w:val="24"/>
          <w:lang/>
        </w:rPr>
        <w:t>〔2016〕1705号）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（二十五）关于明确国家鼓励淘汰和要求淘汰车辆标准促进二手车流通的通知（</w:t>
      </w:r>
      <w:proofErr w:type="gramStart"/>
      <w:r w:rsidRPr="008862AC">
        <w:rPr>
          <w:rFonts w:ascii="微软雅黑" w:eastAsia="微软雅黑" w:hAnsi="微软雅黑" w:cs="宋体" w:hint="eastAsia"/>
          <w:color w:val="000000"/>
          <w:kern w:val="0"/>
          <w:sz w:val="24"/>
          <w:szCs w:val="24"/>
          <w:lang/>
        </w:rPr>
        <w:t>环办大气</w:t>
      </w:r>
      <w:proofErr w:type="gramEnd"/>
      <w:r w:rsidRPr="008862AC">
        <w:rPr>
          <w:rFonts w:ascii="微软雅黑" w:eastAsia="微软雅黑" w:hAnsi="微软雅黑" w:cs="宋体" w:hint="eastAsia"/>
          <w:color w:val="000000"/>
          <w:kern w:val="0"/>
          <w:sz w:val="24"/>
          <w:szCs w:val="24"/>
          <w:lang/>
        </w:rPr>
        <w:t>函〔2016〕1322号）</w:t>
      </w:r>
    </w:p>
    <w:p w:rsidR="008862AC" w:rsidRPr="008862AC" w:rsidRDefault="008862AC" w:rsidP="008862AC">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8862AC">
        <w:rPr>
          <w:rFonts w:ascii="微软雅黑" w:eastAsia="微软雅黑" w:hAnsi="微软雅黑" w:cs="宋体" w:hint="eastAsia"/>
          <w:color w:val="000000"/>
          <w:kern w:val="0"/>
          <w:sz w:val="24"/>
          <w:szCs w:val="24"/>
          <w:lang/>
        </w:rPr>
        <w:t xml:space="preserve">　　（二十六）关于加强二手车环保达标监管工作的通知（</w:t>
      </w:r>
      <w:proofErr w:type="gramStart"/>
      <w:r w:rsidRPr="008862AC">
        <w:rPr>
          <w:rFonts w:ascii="微软雅黑" w:eastAsia="微软雅黑" w:hAnsi="微软雅黑" w:cs="宋体" w:hint="eastAsia"/>
          <w:color w:val="000000"/>
          <w:kern w:val="0"/>
          <w:sz w:val="24"/>
          <w:szCs w:val="24"/>
          <w:lang/>
        </w:rPr>
        <w:t>环办大气</w:t>
      </w:r>
      <w:proofErr w:type="gramEnd"/>
      <w:r w:rsidRPr="008862AC">
        <w:rPr>
          <w:rFonts w:ascii="微软雅黑" w:eastAsia="微软雅黑" w:hAnsi="微软雅黑" w:cs="宋体" w:hint="eastAsia"/>
          <w:color w:val="000000"/>
          <w:kern w:val="0"/>
          <w:sz w:val="24"/>
          <w:szCs w:val="24"/>
          <w:lang/>
        </w:rPr>
        <w:t>函〔2016〕2373号）</w:t>
      </w:r>
    </w:p>
    <w:p w:rsidR="003F45C0" w:rsidRPr="008862AC" w:rsidRDefault="008862AC" w:rsidP="008862AC">
      <w:pPr>
        <w:widowControl/>
        <w:shd w:val="clear" w:color="auto" w:fill="FFFFFF"/>
        <w:spacing w:line="450" w:lineRule="atLeast"/>
        <w:jc w:val="left"/>
        <w:rPr>
          <w:lang/>
        </w:rPr>
      </w:pPr>
      <w:r w:rsidRPr="008862AC">
        <w:rPr>
          <w:rFonts w:ascii="微软雅黑" w:eastAsia="微软雅黑" w:hAnsi="微软雅黑" w:cs="宋体" w:hint="eastAsia"/>
          <w:color w:val="000000"/>
          <w:kern w:val="0"/>
          <w:sz w:val="24"/>
          <w:szCs w:val="24"/>
          <w:lang/>
        </w:rPr>
        <w:t xml:space="preserve">　　本决定自公布之日起施行。</w:t>
      </w:r>
    </w:p>
    <w:sectPr w:rsidR="003F45C0" w:rsidRPr="008862AC" w:rsidSect="003F45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62AC"/>
    <w:rsid w:val="003F45C0"/>
    <w:rsid w:val="005F5386"/>
    <w:rsid w:val="008862AC"/>
    <w:rsid w:val="00F96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5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4436911">
      <w:bodyDiv w:val="1"/>
      <w:marLeft w:val="0"/>
      <w:marRight w:val="0"/>
      <w:marTop w:val="0"/>
      <w:marBottom w:val="0"/>
      <w:divBdr>
        <w:top w:val="none" w:sz="0" w:space="0" w:color="auto"/>
        <w:left w:val="none" w:sz="0" w:space="0" w:color="auto"/>
        <w:bottom w:val="none" w:sz="0" w:space="0" w:color="auto"/>
        <w:right w:val="none" w:sz="0" w:space="0" w:color="auto"/>
      </w:divBdr>
      <w:divsChild>
        <w:div w:id="755786074">
          <w:marLeft w:val="0"/>
          <w:marRight w:val="0"/>
          <w:marTop w:val="0"/>
          <w:marBottom w:val="0"/>
          <w:divBdr>
            <w:top w:val="none" w:sz="0" w:space="0" w:color="auto"/>
            <w:left w:val="none" w:sz="0" w:space="0" w:color="auto"/>
            <w:bottom w:val="none" w:sz="0" w:space="0" w:color="auto"/>
            <w:right w:val="none" w:sz="0" w:space="0" w:color="auto"/>
          </w:divBdr>
          <w:divsChild>
            <w:div w:id="1230766224">
              <w:marLeft w:val="0"/>
              <w:marRight w:val="0"/>
              <w:marTop w:val="0"/>
              <w:marBottom w:val="0"/>
              <w:divBdr>
                <w:top w:val="none" w:sz="0" w:space="0" w:color="auto"/>
                <w:left w:val="none" w:sz="0" w:space="0" w:color="auto"/>
                <w:bottom w:val="none" w:sz="0" w:space="0" w:color="auto"/>
                <w:right w:val="none" w:sz="0" w:space="0" w:color="auto"/>
              </w:divBdr>
              <w:divsChild>
                <w:div w:id="1978297217">
                  <w:marLeft w:val="0"/>
                  <w:marRight w:val="0"/>
                  <w:marTop w:val="0"/>
                  <w:marBottom w:val="0"/>
                  <w:divBdr>
                    <w:top w:val="none" w:sz="0" w:space="0" w:color="auto"/>
                    <w:left w:val="none" w:sz="0" w:space="0" w:color="auto"/>
                    <w:bottom w:val="none" w:sz="0" w:space="0" w:color="auto"/>
                    <w:right w:val="none" w:sz="0" w:space="0" w:color="auto"/>
                  </w:divBdr>
                  <w:divsChild>
                    <w:div w:id="654258149">
                      <w:marLeft w:val="0"/>
                      <w:marRight w:val="0"/>
                      <w:marTop w:val="0"/>
                      <w:marBottom w:val="0"/>
                      <w:divBdr>
                        <w:top w:val="single" w:sz="6" w:space="23" w:color="E8E8E8"/>
                        <w:left w:val="single" w:sz="6" w:space="30" w:color="E8E8E8"/>
                        <w:bottom w:val="single" w:sz="6" w:space="23" w:color="E8E8E8"/>
                        <w:right w:val="single" w:sz="6" w:space="30" w:color="E8E8E8"/>
                      </w:divBdr>
                      <w:divsChild>
                        <w:div w:id="1344556535">
                          <w:marLeft w:val="0"/>
                          <w:marRight w:val="0"/>
                          <w:marTop w:val="0"/>
                          <w:marBottom w:val="0"/>
                          <w:divBdr>
                            <w:top w:val="none" w:sz="0" w:space="0" w:color="auto"/>
                            <w:left w:val="none" w:sz="0" w:space="0" w:color="auto"/>
                            <w:bottom w:val="none" w:sz="0" w:space="0" w:color="auto"/>
                            <w:right w:val="none" w:sz="0" w:space="0" w:color="auto"/>
                          </w:divBdr>
                          <w:divsChild>
                            <w:div w:id="1106343191">
                              <w:marLeft w:val="0"/>
                              <w:marRight w:val="0"/>
                              <w:marTop w:val="0"/>
                              <w:marBottom w:val="0"/>
                              <w:divBdr>
                                <w:top w:val="none" w:sz="0" w:space="0" w:color="auto"/>
                                <w:left w:val="none" w:sz="0" w:space="0" w:color="auto"/>
                                <w:bottom w:val="none" w:sz="0" w:space="0" w:color="auto"/>
                                <w:right w:val="none" w:sz="0" w:space="0" w:color="auto"/>
                              </w:divBdr>
                            </w:div>
                            <w:div w:id="383022462">
                              <w:marLeft w:val="0"/>
                              <w:marRight w:val="0"/>
                              <w:marTop w:val="0"/>
                              <w:marBottom w:val="0"/>
                              <w:divBdr>
                                <w:top w:val="none" w:sz="0" w:space="0" w:color="auto"/>
                                <w:left w:val="none" w:sz="0" w:space="0" w:color="auto"/>
                                <w:bottom w:val="none" w:sz="0" w:space="0" w:color="auto"/>
                                <w:right w:val="none" w:sz="0" w:space="0" w:color="auto"/>
                              </w:divBdr>
                            </w:div>
                            <w:div w:id="4216606">
                              <w:marLeft w:val="0"/>
                              <w:marRight w:val="0"/>
                              <w:marTop w:val="0"/>
                              <w:marBottom w:val="0"/>
                              <w:divBdr>
                                <w:top w:val="none" w:sz="0" w:space="0" w:color="auto"/>
                                <w:left w:val="none" w:sz="0" w:space="0" w:color="auto"/>
                                <w:bottom w:val="none" w:sz="0" w:space="0" w:color="auto"/>
                                <w:right w:val="none" w:sz="0" w:space="0" w:color="auto"/>
                              </w:divBdr>
                            </w:div>
                            <w:div w:id="880826570">
                              <w:marLeft w:val="0"/>
                              <w:marRight w:val="0"/>
                              <w:marTop w:val="0"/>
                              <w:marBottom w:val="0"/>
                              <w:divBdr>
                                <w:top w:val="none" w:sz="0" w:space="0" w:color="auto"/>
                                <w:left w:val="none" w:sz="0" w:space="0" w:color="auto"/>
                                <w:bottom w:val="none" w:sz="0" w:space="0" w:color="auto"/>
                                <w:right w:val="none" w:sz="0" w:space="0" w:color="auto"/>
                              </w:divBdr>
                            </w:div>
                            <w:div w:id="1379478819">
                              <w:marLeft w:val="0"/>
                              <w:marRight w:val="0"/>
                              <w:marTop w:val="0"/>
                              <w:marBottom w:val="0"/>
                              <w:divBdr>
                                <w:top w:val="none" w:sz="0" w:space="0" w:color="auto"/>
                                <w:left w:val="none" w:sz="0" w:space="0" w:color="auto"/>
                                <w:bottom w:val="none" w:sz="0" w:space="0" w:color="auto"/>
                                <w:right w:val="none" w:sz="0" w:space="0" w:color="auto"/>
                              </w:divBdr>
                            </w:div>
                            <w:div w:id="567879875">
                              <w:marLeft w:val="0"/>
                              <w:marRight w:val="0"/>
                              <w:marTop w:val="0"/>
                              <w:marBottom w:val="0"/>
                              <w:divBdr>
                                <w:top w:val="none" w:sz="0" w:space="0" w:color="auto"/>
                                <w:left w:val="none" w:sz="0" w:space="0" w:color="auto"/>
                                <w:bottom w:val="none" w:sz="0" w:space="0" w:color="auto"/>
                                <w:right w:val="none" w:sz="0" w:space="0" w:color="auto"/>
                              </w:divBdr>
                            </w:div>
                            <w:div w:id="1212884577">
                              <w:marLeft w:val="0"/>
                              <w:marRight w:val="0"/>
                              <w:marTop w:val="0"/>
                              <w:marBottom w:val="0"/>
                              <w:divBdr>
                                <w:top w:val="none" w:sz="0" w:space="0" w:color="auto"/>
                                <w:left w:val="none" w:sz="0" w:space="0" w:color="auto"/>
                                <w:bottom w:val="none" w:sz="0" w:space="0" w:color="auto"/>
                                <w:right w:val="none" w:sz="0" w:space="0" w:color="auto"/>
                              </w:divBdr>
                            </w:div>
                            <w:div w:id="1977223523">
                              <w:marLeft w:val="0"/>
                              <w:marRight w:val="0"/>
                              <w:marTop w:val="0"/>
                              <w:marBottom w:val="0"/>
                              <w:divBdr>
                                <w:top w:val="none" w:sz="0" w:space="0" w:color="auto"/>
                                <w:left w:val="none" w:sz="0" w:space="0" w:color="auto"/>
                                <w:bottom w:val="none" w:sz="0" w:space="0" w:color="auto"/>
                                <w:right w:val="none" w:sz="0" w:space="0" w:color="auto"/>
                              </w:divBdr>
                            </w:div>
                            <w:div w:id="362093191">
                              <w:marLeft w:val="0"/>
                              <w:marRight w:val="0"/>
                              <w:marTop w:val="0"/>
                              <w:marBottom w:val="0"/>
                              <w:divBdr>
                                <w:top w:val="none" w:sz="0" w:space="0" w:color="auto"/>
                                <w:left w:val="none" w:sz="0" w:space="0" w:color="auto"/>
                                <w:bottom w:val="none" w:sz="0" w:space="0" w:color="auto"/>
                                <w:right w:val="none" w:sz="0" w:space="0" w:color="auto"/>
                              </w:divBdr>
                            </w:div>
                            <w:div w:id="782530230">
                              <w:marLeft w:val="0"/>
                              <w:marRight w:val="0"/>
                              <w:marTop w:val="0"/>
                              <w:marBottom w:val="0"/>
                              <w:divBdr>
                                <w:top w:val="none" w:sz="0" w:space="0" w:color="auto"/>
                                <w:left w:val="none" w:sz="0" w:space="0" w:color="auto"/>
                                <w:bottom w:val="none" w:sz="0" w:space="0" w:color="auto"/>
                                <w:right w:val="none" w:sz="0" w:space="0" w:color="auto"/>
                              </w:divBdr>
                            </w:div>
                            <w:div w:id="1307393092">
                              <w:marLeft w:val="0"/>
                              <w:marRight w:val="0"/>
                              <w:marTop w:val="0"/>
                              <w:marBottom w:val="0"/>
                              <w:divBdr>
                                <w:top w:val="none" w:sz="0" w:space="0" w:color="auto"/>
                                <w:left w:val="none" w:sz="0" w:space="0" w:color="auto"/>
                                <w:bottom w:val="none" w:sz="0" w:space="0" w:color="auto"/>
                                <w:right w:val="none" w:sz="0" w:space="0" w:color="auto"/>
                              </w:divBdr>
                            </w:div>
                            <w:div w:id="352147874">
                              <w:marLeft w:val="0"/>
                              <w:marRight w:val="0"/>
                              <w:marTop w:val="0"/>
                              <w:marBottom w:val="0"/>
                              <w:divBdr>
                                <w:top w:val="none" w:sz="0" w:space="0" w:color="auto"/>
                                <w:left w:val="none" w:sz="0" w:space="0" w:color="auto"/>
                                <w:bottom w:val="none" w:sz="0" w:space="0" w:color="auto"/>
                                <w:right w:val="none" w:sz="0" w:space="0" w:color="auto"/>
                              </w:divBdr>
                            </w:div>
                            <w:div w:id="755396036">
                              <w:marLeft w:val="0"/>
                              <w:marRight w:val="0"/>
                              <w:marTop w:val="0"/>
                              <w:marBottom w:val="0"/>
                              <w:divBdr>
                                <w:top w:val="none" w:sz="0" w:space="0" w:color="auto"/>
                                <w:left w:val="none" w:sz="0" w:space="0" w:color="auto"/>
                                <w:bottom w:val="none" w:sz="0" w:space="0" w:color="auto"/>
                                <w:right w:val="none" w:sz="0" w:space="0" w:color="auto"/>
                              </w:divBdr>
                            </w:div>
                            <w:div w:id="581109608">
                              <w:marLeft w:val="0"/>
                              <w:marRight w:val="0"/>
                              <w:marTop w:val="0"/>
                              <w:marBottom w:val="0"/>
                              <w:divBdr>
                                <w:top w:val="none" w:sz="0" w:space="0" w:color="auto"/>
                                <w:left w:val="none" w:sz="0" w:space="0" w:color="auto"/>
                                <w:bottom w:val="none" w:sz="0" w:space="0" w:color="auto"/>
                                <w:right w:val="none" w:sz="0" w:space="0" w:color="auto"/>
                              </w:divBdr>
                            </w:div>
                            <w:div w:id="583801193">
                              <w:marLeft w:val="0"/>
                              <w:marRight w:val="0"/>
                              <w:marTop w:val="0"/>
                              <w:marBottom w:val="0"/>
                              <w:divBdr>
                                <w:top w:val="none" w:sz="0" w:space="0" w:color="auto"/>
                                <w:left w:val="none" w:sz="0" w:space="0" w:color="auto"/>
                                <w:bottom w:val="none" w:sz="0" w:space="0" w:color="auto"/>
                                <w:right w:val="none" w:sz="0" w:space="0" w:color="auto"/>
                              </w:divBdr>
                            </w:div>
                            <w:div w:id="1699815986">
                              <w:marLeft w:val="0"/>
                              <w:marRight w:val="0"/>
                              <w:marTop w:val="0"/>
                              <w:marBottom w:val="0"/>
                              <w:divBdr>
                                <w:top w:val="none" w:sz="0" w:space="0" w:color="auto"/>
                                <w:left w:val="none" w:sz="0" w:space="0" w:color="auto"/>
                                <w:bottom w:val="none" w:sz="0" w:space="0" w:color="auto"/>
                                <w:right w:val="none" w:sz="0" w:space="0" w:color="auto"/>
                              </w:divBdr>
                            </w:div>
                            <w:div w:id="1729448891">
                              <w:marLeft w:val="0"/>
                              <w:marRight w:val="0"/>
                              <w:marTop w:val="0"/>
                              <w:marBottom w:val="0"/>
                              <w:divBdr>
                                <w:top w:val="none" w:sz="0" w:space="0" w:color="auto"/>
                                <w:left w:val="none" w:sz="0" w:space="0" w:color="auto"/>
                                <w:bottom w:val="none" w:sz="0" w:space="0" w:color="auto"/>
                                <w:right w:val="none" w:sz="0" w:space="0" w:color="auto"/>
                              </w:divBdr>
                            </w:div>
                            <w:div w:id="1441294243">
                              <w:marLeft w:val="0"/>
                              <w:marRight w:val="0"/>
                              <w:marTop w:val="0"/>
                              <w:marBottom w:val="0"/>
                              <w:divBdr>
                                <w:top w:val="none" w:sz="0" w:space="0" w:color="auto"/>
                                <w:left w:val="none" w:sz="0" w:space="0" w:color="auto"/>
                                <w:bottom w:val="none" w:sz="0" w:space="0" w:color="auto"/>
                                <w:right w:val="none" w:sz="0" w:space="0" w:color="auto"/>
                              </w:divBdr>
                            </w:div>
                            <w:div w:id="2118717682">
                              <w:marLeft w:val="0"/>
                              <w:marRight w:val="0"/>
                              <w:marTop w:val="0"/>
                              <w:marBottom w:val="0"/>
                              <w:divBdr>
                                <w:top w:val="none" w:sz="0" w:space="0" w:color="auto"/>
                                <w:left w:val="none" w:sz="0" w:space="0" w:color="auto"/>
                                <w:bottom w:val="none" w:sz="0" w:space="0" w:color="auto"/>
                                <w:right w:val="none" w:sz="0" w:space="0" w:color="auto"/>
                              </w:divBdr>
                            </w:div>
                            <w:div w:id="693844193">
                              <w:marLeft w:val="0"/>
                              <w:marRight w:val="0"/>
                              <w:marTop w:val="0"/>
                              <w:marBottom w:val="0"/>
                              <w:divBdr>
                                <w:top w:val="none" w:sz="0" w:space="0" w:color="auto"/>
                                <w:left w:val="none" w:sz="0" w:space="0" w:color="auto"/>
                                <w:bottom w:val="none" w:sz="0" w:space="0" w:color="auto"/>
                                <w:right w:val="none" w:sz="0" w:space="0" w:color="auto"/>
                              </w:divBdr>
                            </w:div>
                            <w:div w:id="661666686">
                              <w:marLeft w:val="0"/>
                              <w:marRight w:val="0"/>
                              <w:marTop w:val="0"/>
                              <w:marBottom w:val="0"/>
                              <w:divBdr>
                                <w:top w:val="none" w:sz="0" w:space="0" w:color="auto"/>
                                <w:left w:val="none" w:sz="0" w:space="0" w:color="auto"/>
                                <w:bottom w:val="none" w:sz="0" w:space="0" w:color="auto"/>
                                <w:right w:val="none" w:sz="0" w:space="0" w:color="auto"/>
                              </w:divBdr>
                            </w:div>
                            <w:div w:id="1811090134">
                              <w:marLeft w:val="0"/>
                              <w:marRight w:val="0"/>
                              <w:marTop w:val="0"/>
                              <w:marBottom w:val="0"/>
                              <w:divBdr>
                                <w:top w:val="none" w:sz="0" w:space="0" w:color="auto"/>
                                <w:left w:val="none" w:sz="0" w:space="0" w:color="auto"/>
                                <w:bottom w:val="none" w:sz="0" w:space="0" w:color="auto"/>
                                <w:right w:val="none" w:sz="0" w:space="0" w:color="auto"/>
                              </w:divBdr>
                            </w:div>
                            <w:div w:id="1256592215">
                              <w:marLeft w:val="0"/>
                              <w:marRight w:val="0"/>
                              <w:marTop w:val="0"/>
                              <w:marBottom w:val="0"/>
                              <w:divBdr>
                                <w:top w:val="none" w:sz="0" w:space="0" w:color="auto"/>
                                <w:left w:val="none" w:sz="0" w:space="0" w:color="auto"/>
                                <w:bottom w:val="none" w:sz="0" w:space="0" w:color="auto"/>
                                <w:right w:val="none" w:sz="0" w:space="0" w:color="auto"/>
                              </w:divBdr>
                            </w:div>
                            <w:div w:id="226041171">
                              <w:marLeft w:val="0"/>
                              <w:marRight w:val="0"/>
                              <w:marTop w:val="0"/>
                              <w:marBottom w:val="0"/>
                              <w:divBdr>
                                <w:top w:val="none" w:sz="0" w:space="0" w:color="auto"/>
                                <w:left w:val="none" w:sz="0" w:space="0" w:color="auto"/>
                                <w:bottom w:val="none" w:sz="0" w:space="0" w:color="auto"/>
                                <w:right w:val="none" w:sz="0" w:space="0" w:color="auto"/>
                              </w:divBdr>
                            </w:div>
                            <w:div w:id="342902719">
                              <w:marLeft w:val="0"/>
                              <w:marRight w:val="0"/>
                              <w:marTop w:val="0"/>
                              <w:marBottom w:val="0"/>
                              <w:divBdr>
                                <w:top w:val="none" w:sz="0" w:space="0" w:color="auto"/>
                                <w:left w:val="none" w:sz="0" w:space="0" w:color="auto"/>
                                <w:bottom w:val="none" w:sz="0" w:space="0" w:color="auto"/>
                                <w:right w:val="none" w:sz="0" w:space="0" w:color="auto"/>
                              </w:divBdr>
                            </w:div>
                            <w:div w:id="163981378">
                              <w:marLeft w:val="0"/>
                              <w:marRight w:val="0"/>
                              <w:marTop w:val="0"/>
                              <w:marBottom w:val="0"/>
                              <w:divBdr>
                                <w:top w:val="none" w:sz="0" w:space="0" w:color="auto"/>
                                <w:left w:val="none" w:sz="0" w:space="0" w:color="auto"/>
                                <w:bottom w:val="none" w:sz="0" w:space="0" w:color="auto"/>
                                <w:right w:val="none" w:sz="0" w:space="0" w:color="auto"/>
                              </w:divBdr>
                            </w:div>
                            <w:div w:id="2095319559">
                              <w:marLeft w:val="0"/>
                              <w:marRight w:val="0"/>
                              <w:marTop w:val="0"/>
                              <w:marBottom w:val="0"/>
                              <w:divBdr>
                                <w:top w:val="none" w:sz="0" w:space="0" w:color="auto"/>
                                <w:left w:val="none" w:sz="0" w:space="0" w:color="auto"/>
                                <w:bottom w:val="none" w:sz="0" w:space="0" w:color="auto"/>
                                <w:right w:val="none" w:sz="0" w:space="0" w:color="auto"/>
                              </w:divBdr>
                            </w:div>
                            <w:div w:id="1263370000">
                              <w:marLeft w:val="0"/>
                              <w:marRight w:val="0"/>
                              <w:marTop w:val="0"/>
                              <w:marBottom w:val="0"/>
                              <w:divBdr>
                                <w:top w:val="none" w:sz="0" w:space="0" w:color="auto"/>
                                <w:left w:val="none" w:sz="0" w:space="0" w:color="auto"/>
                                <w:bottom w:val="none" w:sz="0" w:space="0" w:color="auto"/>
                                <w:right w:val="none" w:sz="0" w:space="0" w:color="auto"/>
                              </w:divBdr>
                            </w:div>
                            <w:div w:id="1011183613">
                              <w:marLeft w:val="0"/>
                              <w:marRight w:val="0"/>
                              <w:marTop w:val="0"/>
                              <w:marBottom w:val="0"/>
                              <w:divBdr>
                                <w:top w:val="none" w:sz="0" w:space="0" w:color="auto"/>
                                <w:left w:val="none" w:sz="0" w:space="0" w:color="auto"/>
                                <w:bottom w:val="none" w:sz="0" w:space="0" w:color="auto"/>
                                <w:right w:val="none" w:sz="0" w:space="0" w:color="auto"/>
                              </w:divBdr>
                            </w:div>
                            <w:div w:id="1862206189">
                              <w:marLeft w:val="0"/>
                              <w:marRight w:val="0"/>
                              <w:marTop w:val="0"/>
                              <w:marBottom w:val="0"/>
                              <w:divBdr>
                                <w:top w:val="none" w:sz="0" w:space="0" w:color="auto"/>
                                <w:left w:val="none" w:sz="0" w:space="0" w:color="auto"/>
                                <w:bottom w:val="none" w:sz="0" w:space="0" w:color="auto"/>
                                <w:right w:val="none" w:sz="0" w:space="0" w:color="auto"/>
                              </w:divBdr>
                            </w:div>
                            <w:div w:id="934706850">
                              <w:marLeft w:val="0"/>
                              <w:marRight w:val="0"/>
                              <w:marTop w:val="0"/>
                              <w:marBottom w:val="0"/>
                              <w:divBdr>
                                <w:top w:val="none" w:sz="0" w:space="0" w:color="auto"/>
                                <w:left w:val="none" w:sz="0" w:space="0" w:color="auto"/>
                                <w:bottom w:val="none" w:sz="0" w:space="0" w:color="auto"/>
                                <w:right w:val="none" w:sz="0" w:space="0" w:color="auto"/>
                              </w:divBdr>
                            </w:div>
                            <w:div w:id="1044060601">
                              <w:marLeft w:val="0"/>
                              <w:marRight w:val="0"/>
                              <w:marTop w:val="0"/>
                              <w:marBottom w:val="0"/>
                              <w:divBdr>
                                <w:top w:val="none" w:sz="0" w:space="0" w:color="auto"/>
                                <w:left w:val="none" w:sz="0" w:space="0" w:color="auto"/>
                                <w:bottom w:val="none" w:sz="0" w:space="0" w:color="auto"/>
                                <w:right w:val="none" w:sz="0" w:space="0" w:color="auto"/>
                              </w:divBdr>
                            </w:div>
                            <w:div w:id="1574926962">
                              <w:marLeft w:val="0"/>
                              <w:marRight w:val="0"/>
                              <w:marTop w:val="0"/>
                              <w:marBottom w:val="0"/>
                              <w:divBdr>
                                <w:top w:val="none" w:sz="0" w:space="0" w:color="auto"/>
                                <w:left w:val="none" w:sz="0" w:space="0" w:color="auto"/>
                                <w:bottom w:val="none" w:sz="0" w:space="0" w:color="auto"/>
                                <w:right w:val="none" w:sz="0" w:space="0" w:color="auto"/>
                              </w:divBdr>
                            </w:div>
                            <w:div w:id="81461572">
                              <w:marLeft w:val="0"/>
                              <w:marRight w:val="0"/>
                              <w:marTop w:val="0"/>
                              <w:marBottom w:val="0"/>
                              <w:divBdr>
                                <w:top w:val="none" w:sz="0" w:space="0" w:color="auto"/>
                                <w:left w:val="none" w:sz="0" w:space="0" w:color="auto"/>
                                <w:bottom w:val="none" w:sz="0" w:space="0" w:color="auto"/>
                                <w:right w:val="none" w:sz="0" w:space="0" w:color="auto"/>
                              </w:divBdr>
                            </w:div>
                            <w:div w:id="496771880">
                              <w:marLeft w:val="0"/>
                              <w:marRight w:val="0"/>
                              <w:marTop w:val="0"/>
                              <w:marBottom w:val="0"/>
                              <w:divBdr>
                                <w:top w:val="none" w:sz="0" w:space="0" w:color="auto"/>
                                <w:left w:val="none" w:sz="0" w:space="0" w:color="auto"/>
                                <w:bottom w:val="none" w:sz="0" w:space="0" w:color="auto"/>
                                <w:right w:val="none" w:sz="0" w:space="0" w:color="auto"/>
                              </w:divBdr>
                            </w:div>
                            <w:div w:id="1437673147">
                              <w:marLeft w:val="0"/>
                              <w:marRight w:val="0"/>
                              <w:marTop w:val="0"/>
                              <w:marBottom w:val="0"/>
                              <w:divBdr>
                                <w:top w:val="none" w:sz="0" w:space="0" w:color="auto"/>
                                <w:left w:val="none" w:sz="0" w:space="0" w:color="auto"/>
                                <w:bottom w:val="none" w:sz="0" w:space="0" w:color="auto"/>
                                <w:right w:val="none" w:sz="0" w:space="0" w:color="auto"/>
                              </w:divBdr>
                            </w:div>
                            <w:div w:id="1901676107">
                              <w:marLeft w:val="0"/>
                              <w:marRight w:val="0"/>
                              <w:marTop w:val="0"/>
                              <w:marBottom w:val="0"/>
                              <w:divBdr>
                                <w:top w:val="none" w:sz="0" w:space="0" w:color="auto"/>
                                <w:left w:val="none" w:sz="0" w:space="0" w:color="auto"/>
                                <w:bottom w:val="none" w:sz="0" w:space="0" w:color="auto"/>
                                <w:right w:val="none" w:sz="0" w:space="0" w:color="auto"/>
                              </w:divBdr>
                            </w:div>
                            <w:div w:id="1517426327">
                              <w:marLeft w:val="0"/>
                              <w:marRight w:val="0"/>
                              <w:marTop w:val="0"/>
                              <w:marBottom w:val="0"/>
                              <w:divBdr>
                                <w:top w:val="none" w:sz="0" w:space="0" w:color="auto"/>
                                <w:left w:val="none" w:sz="0" w:space="0" w:color="auto"/>
                                <w:bottom w:val="none" w:sz="0" w:space="0" w:color="auto"/>
                                <w:right w:val="none" w:sz="0" w:space="0" w:color="auto"/>
                              </w:divBdr>
                            </w:div>
                            <w:div w:id="703680126">
                              <w:marLeft w:val="0"/>
                              <w:marRight w:val="0"/>
                              <w:marTop w:val="0"/>
                              <w:marBottom w:val="0"/>
                              <w:divBdr>
                                <w:top w:val="none" w:sz="0" w:space="0" w:color="auto"/>
                                <w:left w:val="none" w:sz="0" w:space="0" w:color="auto"/>
                                <w:bottom w:val="none" w:sz="0" w:space="0" w:color="auto"/>
                                <w:right w:val="none" w:sz="0" w:space="0" w:color="auto"/>
                              </w:divBdr>
                            </w:div>
                            <w:div w:id="1586526202">
                              <w:marLeft w:val="0"/>
                              <w:marRight w:val="0"/>
                              <w:marTop w:val="0"/>
                              <w:marBottom w:val="0"/>
                              <w:divBdr>
                                <w:top w:val="none" w:sz="0" w:space="0" w:color="auto"/>
                                <w:left w:val="none" w:sz="0" w:space="0" w:color="auto"/>
                                <w:bottom w:val="none" w:sz="0" w:space="0" w:color="auto"/>
                                <w:right w:val="none" w:sz="0" w:space="0" w:color="auto"/>
                              </w:divBdr>
                            </w:div>
                            <w:div w:id="1250845499">
                              <w:marLeft w:val="0"/>
                              <w:marRight w:val="0"/>
                              <w:marTop w:val="0"/>
                              <w:marBottom w:val="0"/>
                              <w:divBdr>
                                <w:top w:val="none" w:sz="0" w:space="0" w:color="auto"/>
                                <w:left w:val="none" w:sz="0" w:space="0" w:color="auto"/>
                                <w:bottom w:val="none" w:sz="0" w:space="0" w:color="auto"/>
                                <w:right w:val="none" w:sz="0" w:space="0" w:color="auto"/>
                              </w:divBdr>
                            </w:div>
                            <w:div w:id="1770929145">
                              <w:marLeft w:val="0"/>
                              <w:marRight w:val="0"/>
                              <w:marTop w:val="0"/>
                              <w:marBottom w:val="0"/>
                              <w:divBdr>
                                <w:top w:val="none" w:sz="0" w:space="0" w:color="auto"/>
                                <w:left w:val="none" w:sz="0" w:space="0" w:color="auto"/>
                                <w:bottom w:val="none" w:sz="0" w:space="0" w:color="auto"/>
                                <w:right w:val="none" w:sz="0" w:space="0" w:color="auto"/>
                              </w:divBdr>
                            </w:div>
                            <w:div w:id="1238708464">
                              <w:marLeft w:val="0"/>
                              <w:marRight w:val="0"/>
                              <w:marTop w:val="0"/>
                              <w:marBottom w:val="0"/>
                              <w:divBdr>
                                <w:top w:val="none" w:sz="0" w:space="0" w:color="auto"/>
                                <w:left w:val="none" w:sz="0" w:space="0" w:color="auto"/>
                                <w:bottom w:val="none" w:sz="0" w:space="0" w:color="auto"/>
                                <w:right w:val="none" w:sz="0" w:space="0" w:color="auto"/>
                              </w:divBdr>
                            </w:div>
                            <w:div w:id="246304671">
                              <w:marLeft w:val="0"/>
                              <w:marRight w:val="0"/>
                              <w:marTop w:val="0"/>
                              <w:marBottom w:val="0"/>
                              <w:divBdr>
                                <w:top w:val="none" w:sz="0" w:space="0" w:color="auto"/>
                                <w:left w:val="none" w:sz="0" w:space="0" w:color="auto"/>
                                <w:bottom w:val="none" w:sz="0" w:space="0" w:color="auto"/>
                                <w:right w:val="none" w:sz="0" w:space="0" w:color="auto"/>
                              </w:divBdr>
                            </w:div>
                            <w:div w:id="362444063">
                              <w:marLeft w:val="0"/>
                              <w:marRight w:val="0"/>
                              <w:marTop w:val="0"/>
                              <w:marBottom w:val="0"/>
                              <w:divBdr>
                                <w:top w:val="none" w:sz="0" w:space="0" w:color="auto"/>
                                <w:left w:val="none" w:sz="0" w:space="0" w:color="auto"/>
                                <w:bottom w:val="none" w:sz="0" w:space="0" w:color="auto"/>
                                <w:right w:val="none" w:sz="0" w:space="0" w:color="auto"/>
                              </w:divBdr>
                            </w:div>
                            <w:div w:id="1114330542">
                              <w:marLeft w:val="0"/>
                              <w:marRight w:val="0"/>
                              <w:marTop w:val="0"/>
                              <w:marBottom w:val="0"/>
                              <w:divBdr>
                                <w:top w:val="none" w:sz="0" w:space="0" w:color="auto"/>
                                <w:left w:val="none" w:sz="0" w:space="0" w:color="auto"/>
                                <w:bottom w:val="none" w:sz="0" w:space="0" w:color="auto"/>
                                <w:right w:val="none" w:sz="0" w:space="0" w:color="auto"/>
                              </w:divBdr>
                            </w:div>
                            <w:div w:id="2706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1891</Characters>
  <Application>Microsoft Office Word</Application>
  <DocSecurity>0</DocSecurity>
  <Lines>15</Lines>
  <Paragraphs>4</Paragraphs>
  <ScaleCrop>false</ScaleCrop>
  <Company>Microsoft</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归浩</dc:creator>
  <cp:lastModifiedBy>归浩</cp:lastModifiedBy>
  <cp:revision>1</cp:revision>
  <dcterms:created xsi:type="dcterms:W3CDTF">2021-02-04T08:21:00Z</dcterms:created>
  <dcterms:modified xsi:type="dcterms:W3CDTF">2021-02-04T08:22:00Z</dcterms:modified>
</cp:coreProperties>
</file>