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EE" w:rsidRDefault="007D557F">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2021年</w:t>
      </w:r>
      <w:bookmarkStart w:id="0" w:name="_GoBack"/>
      <w:bookmarkEnd w:id="0"/>
      <w:r w:rsidR="00031A51">
        <w:rPr>
          <w:rFonts w:asciiTheme="majorEastAsia" w:eastAsiaTheme="majorEastAsia" w:hAnsiTheme="majorEastAsia" w:cs="宋体" w:hint="eastAsia"/>
          <w:b/>
          <w:kern w:val="0"/>
          <w:sz w:val="32"/>
          <w:szCs w:val="32"/>
        </w:rPr>
        <w:t>9</w:t>
      </w:r>
      <w:r>
        <w:rPr>
          <w:rFonts w:asciiTheme="majorEastAsia" w:eastAsiaTheme="majorEastAsia" w:hAnsiTheme="majorEastAsia" w:cs="宋体" w:hint="eastAsia"/>
          <w:b/>
          <w:kern w:val="0"/>
          <w:sz w:val="32"/>
          <w:szCs w:val="32"/>
        </w:rPr>
        <w:t>月苏州市环境信访热点问题处理情况信息公开</w:t>
      </w:r>
    </w:p>
    <w:p w:rsidR="00D71CEE" w:rsidRDefault="00D71CEE">
      <w:pPr>
        <w:jc w:val="center"/>
        <w:rPr>
          <w:rFonts w:ascii="宋体" w:eastAsia="宋体" w:hAnsi="宋体" w:cs="宋体"/>
          <w:kern w:val="0"/>
          <w:sz w:val="24"/>
          <w:szCs w:val="24"/>
        </w:rPr>
      </w:pPr>
    </w:p>
    <w:tbl>
      <w:tblPr>
        <w:tblStyle w:val="a6"/>
        <w:tblW w:w="14032" w:type="dxa"/>
        <w:tblLook w:val="04A0"/>
      </w:tblPr>
      <w:tblGrid>
        <w:gridCol w:w="534"/>
        <w:gridCol w:w="1162"/>
        <w:gridCol w:w="2890"/>
        <w:gridCol w:w="9446"/>
      </w:tblGrid>
      <w:tr w:rsidR="00D71CEE" w:rsidTr="00B47C0C">
        <w:tc>
          <w:tcPr>
            <w:tcW w:w="534" w:type="dxa"/>
            <w:shd w:val="clear" w:color="auto" w:fill="auto"/>
            <w:vAlign w:val="center"/>
          </w:tcPr>
          <w:p w:rsidR="00D71CEE" w:rsidRDefault="007D557F">
            <w:pPr>
              <w:wordWrap w:val="0"/>
              <w:spacing w:line="240" w:lineRule="auto"/>
              <w:jc w:val="center"/>
              <w:rPr>
                <w:rFonts w:asciiTheme="minorEastAsia" w:hAnsiTheme="minorEastAsia"/>
                <w:b/>
                <w:szCs w:val="21"/>
              </w:rPr>
            </w:pPr>
            <w:r>
              <w:rPr>
                <w:rFonts w:asciiTheme="minorEastAsia" w:hAnsiTheme="minorEastAsia" w:hint="eastAsia"/>
                <w:b/>
                <w:szCs w:val="21"/>
              </w:rPr>
              <w:t>序号</w:t>
            </w:r>
          </w:p>
        </w:tc>
        <w:tc>
          <w:tcPr>
            <w:tcW w:w="1162" w:type="dxa"/>
            <w:shd w:val="clear" w:color="auto" w:fill="auto"/>
            <w:vAlign w:val="center"/>
          </w:tcPr>
          <w:p w:rsidR="00D71CEE" w:rsidRDefault="007D557F">
            <w:pPr>
              <w:wordWrap w:val="0"/>
              <w:spacing w:line="240" w:lineRule="auto"/>
              <w:jc w:val="center"/>
              <w:rPr>
                <w:rFonts w:asciiTheme="minorEastAsia" w:hAnsiTheme="minorEastAsia"/>
                <w:b/>
                <w:szCs w:val="21"/>
              </w:rPr>
            </w:pPr>
            <w:r>
              <w:rPr>
                <w:rFonts w:asciiTheme="minorEastAsia" w:hAnsiTheme="minorEastAsia" w:hint="eastAsia"/>
                <w:b/>
                <w:szCs w:val="21"/>
              </w:rPr>
              <w:t>地区</w:t>
            </w:r>
          </w:p>
        </w:tc>
        <w:tc>
          <w:tcPr>
            <w:tcW w:w="2890" w:type="dxa"/>
            <w:shd w:val="clear" w:color="auto" w:fill="auto"/>
            <w:vAlign w:val="center"/>
          </w:tcPr>
          <w:p w:rsidR="00D71CEE" w:rsidRDefault="007D557F">
            <w:pPr>
              <w:wordWrap w:val="0"/>
              <w:spacing w:line="240" w:lineRule="auto"/>
              <w:jc w:val="center"/>
              <w:rPr>
                <w:rFonts w:ascii="宋体" w:eastAsia="宋体" w:hAnsi="宋体"/>
                <w:b/>
                <w:szCs w:val="21"/>
              </w:rPr>
            </w:pPr>
            <w:r>
              <w:rPr>
                <w:rFonts w:ascii="宋体" w:eastAsia="宋体" w:hAnsi="宋体" w:hint="eastAsia"/>
                <w:b/>
                <w:szCs w:val="21"/>
              </w:rPr>
              <w:t>群众投诉问题</w:t>
            </w:r>
          </w:p>
        </w:tc>
        <w:tc>
          <w:tcPr>
            <w:tcW w:w="9446" w:type="dxa"/>
            <w:shd w:val="clear" w:color="auto" w:fill="auto"/>
            <w:vAlign w:val="center"/>
          </w:tcPr>
          <w:p w:rsidR="00D71CEE" w:rsidRDefault="007D557F">
            <w:pPr>
              <w:wordWrap w:val="0"/>
              <w:spacing w:line="240" w:lineRule="auto"/>
              <w:ind w:firstLineChars="200" w:firstLine="422"/>
              <w:jc w:val="center"/>
              <w:rPr>
                <w:rFonts w:ascii="宋体" w:eastAsia="宋体" w:hAnsi="宋体"/>
                <w:b/>
                <w:szCs w:val="21"/>
              </w:rPr>
            </w:pPr>
            <w:r>
              <w:rPr>
                <w:rFonts w:ascii="宋体" w:eastAsia="宋体" w:hAnsi="宋体" w:hint="eastAsia"/>
                <w:b/>
                <w:szCs w:val="21"/>
              </w:rPr>
              <w:t>处理情况</w:t>
            </w:r>
          </w:p>
        </w:tc>
      </w:tr>
      <w:tr w:rsidR="00845038" w:rsidTr="00B47C0C">
        <w:trPr>
          <w:trHeight w:val="1759"/>
        </w:trPr>
        <w:tc>
          <w:tcPr>
            <w:tcW w:w="534" w:type="dxa"/>
            <w:shd w:val="clear" w:color="auto" w:fill="auto"/>
            <w:vAlign w:val="center"/>
          </w:tcPr>
          <w:p w:rsidR="00845038" w:rsidRDefault="00845038">
            <w:pPr>
              <w:wordWrap w:val="0"/>
              <w:spacing w:line="240" w:lineRule="auto"/>
              <w:jc w:val="left"/>
              <w:rPr>
                <w:rFonts w:asciiTheme="minorEastAsia" w:hAnsiTheme="minorEastAsia"/>
                <w:szCs w:val="21"/>
              </w:rPr>
            </w:pPr>
            <w:r>
              <w:rPr>
                <w:rFonts w:asciiTheme="minorEastAsia" w:hAnsiTheme="minorEastAsia" w:hint="eastAsia"/>
                <w:szCs w:val="21"/>
              </w:rPr>
              <w:t>1</w:t>
            </w:r>
          </w:p>
        </w:tc>
        <w:tc>
          <w:tcPr>
            <w:tcW w:w="1162" w:type="dxa"/>
            <w:shd w:val="clear" w:color="auto" w:fill="auto"/>
            <w:vAlign w:val="center"/>
          </w:tcPr>
          <w:p w:rsidR="00845038" w:rsidRDefault="00845038">
            <w:pPr>
              <w:spacing w:line="240" w:lineRule="auto"/>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45038" w:rsidRPr="00FF05CB" w:rsidRDefault="00845038" w:rsidP="00556DFF">
            <w:pPr>
              <w:spacing w:line="240" w:lineRule="auto"/>
              <w:rPr>
                <w:rFonts w:ascii="Times New Roman" w:hAnsi="Times New Roman" w:cs="Times New Roman"/>
                <w:szCs w:val="32"/>
              </w:rPr>
            </w:pPr>
            <w:r w:rsidRPr="0053499B">
              <w:rPr>
                <w:rFonts w:ascii="Times New Roman" w:hAnsi="Times New Roman" w:cs="Times New Roman" w:hint="eastAsia"/>
                <w:szCs w:val="32"/>
              </w:rPr>
              <w:t>9</w:t>
            </w:r>
            <w:r w:rsidRPr="0053499B">
              <w:rPr>
                <w:rFonts w:ascii="Times New Roman" w:hAnsi="Times New Roman" w:cs="Times New Roman" w:hint="eastAsia"/>
                <w:szCs w:val="32"/>
              </w:rPr>
              <w:t>月</w:t>
            </w:r>
            <w:r w:rsidRPr="0053499B">
              <w:rPr>
                <w:rFonts w:ascii="Times New Roman" w:hAnsi="Times New Roman" w:cs="Times New Roman" w:hint="eastAsia"/>
                <w:szCs w:val="32"/>
              </w:rPr>
              <w:t>24</w:t>
            </w:r>
            <w:r w:rsidRPr="0053499B">
              <w:rPr>
                <w:rFonts w:ascii="Times New Roman" w:hAnsi="Times New Roman" w:cs="Times New Roman" w:hint="eastAsia"/>
                <w:szCs w:val="32"/>
              </w:rPr>
              <w:t>日，接群众投诉杨舍镇塘市金塘路与紫荆路交界处东侧中</w:t>
            </w:r>
            <w:proofErr w:type="gramStart"/>
            <w:r w:rsidRPr="0053499B">
              <w:rPr>
                <w:rFonts w:ascii="Times New Roman" w:hAnsi="Times New Roman" w:cs="Times New Roman" w:hint="eastAsia"/>
                <w:szCs w:val="32"/>
              </w:rPr>
              <w:t>鑫</w:t>
            </w:r>
            <w:proofErr w:type="gramEnd"/>
            <w:r w:rsidRPr="0053499B">
              <w:rPr>
                <w:rFonts w:ascii="Times New Roman" w:hAnsi="Times New Roman" w:cs="Times New Roman" w:hint="eastAsia"/>
                <w:szCs w:val="32"/>
              </w:rPr>
              <w:t>汽配有限公司的排风机声音特别大，严重影响到周边企业。</w:t>
            </w:r>
          </w:p>
        </w:tc>
        <w:tc>
          <w:tcPr>
            <w:tcW w:w="9446" w:type="dxa"/>
            <w:shd w:val="clear" w:color="auto" w:fill="auto"/>
            <w:vAlign w:val="center"/>
          </w:tcPr>
          <w:p w:rsidR="00845038" w:rsidRPr="00AD20C5" w:rsidRDefault="00845038" w:rsidP="00556DFF">
            <w:pPr>
              <w:adjustRightInd w:val="0"/>
              <w:spacing w:line="240" w:lineRule="auto"/>
              <w:rPr>
                <w:rFonts w:ascii="Times New Roman" w:eastAsiaTheme="majorEastAsia" w:hAnsi="Times New Roman" w:cs="Times New Roman"/>
                <w:szCs w:val="21"/>
              </w:rPr>
            </w:pPr>
            <w:r w:rsidRPr="0053499B">
              <w:rPr>
                <w:rFonts w:ascii="Times New Roman" w:eastAsiaTheme="majorEastAsia" w:hAnsi="Times New Roman" w:cs="Times New Roman" w:hint="eastAsia"/>
                <w:szCs w:val="21"/>
              </w:rPr>
              <w:t>经查，投诉人反映的企业全称为中</w:t>
            </w:r>
            <w:proofErr w:type="gramStart"/>
            <w:r w:rsidRPr="0053499B">
              <w:rPr>
                <w:rFonts w:ascii="Times New Roman" w:eastAsiaTheme="majorEastAsia" w:hAnsi="Times New Roman" w:cs="Times New Roman" w:hint="eastAsia"/>
                <w:szCs w:val="21"/>
              </w:rPr>
              <w:t>鑫</w:t>
            </w:r>
            <w:proofErr w:type="gramEnd"/>
            <w:r w:rsidRPr="0053499B">
              <w:rPr>
                <w:rFonts w:ascii="Times New Roman" w:eastAsiaTheme="majorEastAsia" w:hAnsi="Times New Roman" w:cs="Times New Roman" w:hint="eastAsia"/>
                <w:szCs w:val="21"/>
              </w:rPr>
              <w:t>汽配（张家港）有限公司，噪声主要为该公司柴油发电产生的噪声，目前企业已经将柴油发电机由厂区西侧搬至厂区东侧。经电话联系举报人，其表示噪声已明显减小。</w:t>
            </w:r>
          </w:p>
        </w:tc>
      </w:tr>
      <w:tr w:rsidR="00845038" w:rsidTr="00B47C0C">
        <w:trPr>
          <w:trHeight w:val="1759"/>
        </w:trPr>
        <w:tc>
          <w:tcPr>
            <w:tcW w:w="534" w:type="dxa"/>
            <w:shd w:val="clear" w:color="auto" w:fill="auto"/>
            <w:vAlign w:val="center"/>
          </w:tcPr>
          <w:p w:rsidR="00845038" w:rsidRDefault="007F5BB5">
            <w:pPr>
              <w:wordWrap w:val="0"/>
              <w:spacing w:line="240" w:lineRule="auto"/>
              <w:jc w:val="left"/>
              <w:rPr>
                <w:rFonts w:asciiTheme="minorEastAsia" w:hAnsiTheme="minorEastAsia"/>
                <w:szCs w:val="21"/>
              </w:rPr>
            </w:pPr>
            <w:r>
              <w:rPr>
                <w:rFonts w:asciiTheme="minorEastAsia" w:hAnsiTheme="minorEastAsia" w:hint="eastAsia"/>
                <w:szCs w:val="21"/>
              </w:rPr>
              <w:t>2</w:t>
            </w:r>
          </w:p>
        </w:tc>
        <w:tc>
          <w:tcPr>
            <w:tcW w:w="1162" w:type="dxa"/>
            <w:shd w:val="clear" w:color="auto" w:fill="auto"/>
            <w:vAlign w:val="center"/>
          </w:tcPr>
          <w:p w:rsidR="00845038" w:rsidRDefault="007F5BB5">
            <w:pPr>
              <w:spacing w:line="240" w:lineRule="auto"/>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45038" w:rsidRPr="009A4D2E" w:rsidRDefault="00845038" w:rsidP="00556DFF">
            <w:pPr>
              <w:spacing w:line="240" w:lineRule="auto"/>
              <w:rPr>
                <w:rFonts w:ascii="Times New Roman" w:hAnsi="Times New Roman" w:cs="Times New Roman"/>
                <w:szCs w:val="32"/>
              </w:rPr>
            </w:pPr>
            <w:r w:rsidRPr="0053499B">
              <w:rPr>
                <w:rFonts w:ascii="Times New Roman" w:hAnsi="Times New Roman" w:cs="Times New Roman" w:hint="eastAsia"/>
                <w:szCs w:val="32"/>
              </w:rPr>
              <w:t>9</w:t>
            </w:r>
            <w:r w:rsidRPr="0053499B">
              <w:rPr>
                <w:rFonts w:ascii="Times New Roman" w:hAnsi="Times New Roman" w:cs="Times New Roman" w:hint="eastAsia"/>
                <w:szCs w:val="32"/>
              </w:rPr>
              <w:t>月</w:t>
            </w:r>
            <w:r w:rsidRPr="0053499B">
              <w:rPr>
                <w:rFonts w:ascii="Times New Roman" w:hAnsi="Times New Roman" w:cs="Times New Roman" w:hint="eastAsia"/>
                <w:szCs w:val="32"/>
              </w:rPr>
              <w:t>10</w:t>
            </w:r>
            <w:r w:rsidRPr="0053499B">
              <w:rPr>
                <w:rFonts w:ascii="Times New Roman" w:hAnsi="Times New Roman" w:cs="Times New Roman" w:hint="eastAsia"/>
                <w:szCs w:val="32"/>
              </w:rPr>
              <w:t>日，接群众投诉人民东路城东工业小区</w:t>
            </w:r>
            <w:r w:rsidRPr="0053499B">
              <w:rPr>
                <w:rFonts w:ascii="Times New Roman" w:hAnsi="Times New Roman" w:cs="Times New Roman" w:hint="eastAsia"/>
                <w:szCs w:val="32"/>
              </w:rPr>
              <w:t>D</w:t>
            </w:r>
            <w:r w:rsidRPr="0053499B">
              <w:rPr>
                <w:rFonts w:ascii="Times New Roman" w:hAnsi="Times New Roman" w:cs="Times New Roman" w:hint="eastAsia"/>
                <w:szCs w:val="32"/>
              </w:rPr>
              <w:t>座有企业飘出很大的油漆味道，异味扰民。</w:t>
            </w:r>
          </w:p>
        </w:tc>
        <w:tc>
          <w:tcPr>
            <w:tcW w:w="9446" w:type="dxa"/>
            <w:shd w:val="clear" w:color="auto" w:fill="auto"/>
            <w:vAlign w:val="center"/>
          </w:tcPr>
          <w:p w:rsidR="00845038" w:rsidRPr="009A4D2E" w:rsidRDefault="00845038" w:rsidP="007F5BB5">
            <w:pPr>
              <w:adjustRightInd w:val="0"/>
              <w:spacing w:line="240" w:lineRule="auto"/>
              <w:rPr>
                <w:rFonts w:ascii="Times New Roman" w:eastAsiaTheme="majorEastAsia" w:hAnsi="Times New Roman" w:cs="Times New Roman"/>
                <w:szCs w:val="21"/>
              </w:rPr>
            </w:pPr>
            <w:r w:rsidRPr="0053499B">
              <w:rPr>
                <w:rFonts w:ascii="Times New Roman" w:eastAsiaTheme="majorEastAsia" w:hAnsi="Times New Roman" w:cs="Times New Roman" w:hint="eastAsia"/>
                <w:szCs w:val="21"/>
              </w:rPr>
              <w:t>经查，投诉人反映的企业全称为张家港市鑫辰家局有限公司，该公司主要从事木制品、家具生产，主要生产工艺仅切割工段，切割工段配套有布袋除尘装置。检查发现企业厂房内堆放有油漆桶、喷枪等，现场不在喷漆，已要求企业未经审批同意不得从事喷漆作业。近期跟踪调查，企业喷漆工序的相关设备已经拆除。</w:t>
            </w:r>
          </w:p>
        </w:tc>
      </w:tr>
      <w:tr w:rsidR="00845038" w:rsidTr="00B47C0C">
        <w:trPr>
          <w:trHeight w:val="1759"/>
        </w:trPr>
        <w:tc>
          <w:tcPr>
            <w:tcW w:w="534" w:type="dxa"/>
            <w:shd w:val="clear" w:color="auto" w:fill="auto"/>
            <w:vAlign w:val="center"/>
          </w:tcPr>
          <w:p w:rsidR="00845038" w:rsidRPr="00845038" w:rsidRDefault="007F5BB5">
            <w:pPr>
              <w:wordWrap w:val="0"/>
              <w:spacing w:line="240" w:lineRule="auto"/>
              <w:jc w:val="left"/>
              <w:rPr>
                <w:rFonts w:asciiTheme="minorEastAsia" w:hAnsiTheme="minorEastAsia"/>
                <w:szCs w:val="21"/>
              </w:rPr>
            </w:pPr>
            <w:r>
              <w:rPr>
                <w:rFonts w:asciiTheme="minorEastAsia" w:hAnsiTheme="minorEastAsia" w:hint="eastAsia"/>
                <w:szCs w:val="21"/>
              </w:rPr>
              <w:t>3</w:t>
            </w:r>
          </w:p>
        </w:tc>
        <w:tc>
          <w:tcPr>
            <w:tcW w:w="1162" w:type="dxa"/>
            <w:shd w:val="clear" w:color="auto" w:fill="auto"/>
            <w:vAlign w:val="center"/>
          </w:tcPr>
          <w:p w:rsidR="00845038" w:rsidRDefault="007F5BB5">
            <w:pPr>
              <w:spacing w:line="240" w:lineRule="auto"/>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45038" w:rsidRPr="009A4D2E" w:rsidRDefault="00845038" w:rsidP="007F5BB5">
            <w:pPr>
              <w:spacing w:line="240" w:lineRule="auto"/>
              <w:rPr>
                <w:rFonts w:ascii="Times New Roman" w:hAnsi="Times New Roman" w:cs="Times New Roman"/>
                <w:szCs w:val="32"/>
              </w:rPr>
            </w:pPr>
            <w:r w:rsidRPr="0053499B">
              <w:rPr>
                <w:rFonts w:ascii="Times New Roman" w:hAnsi="Times New Roman" w:cs="Times New Roman" w:hint="eastAsia"/>
                <w:szCs w:val="32"/>
              </w:rPr>
              <w:t>9</w:t>
            </w:r>
            <w:r w:rsidRPr="0053499B">
              <w:rPr>
                <w:rFonts w:ascii="Times New Roman" w:hAnsi="Times New Roman" w:cs="Times New Roman" w:hint="eastAsia"/>
                <w:szCs w:val="32"/>
              </w:rPr>
              <w:t>月</w:t>
            </w:r>
            <w:r w:rsidRPr="0053499B">
              <w:rPr>
                <w:rFonts w:ascii="Times New Roman" w:hAnsi="Times New Roman" w:cs="Times New Roman" w:hint="eastAsia"/>
                <w:szCs w:val="32"/>
              </w:rPr>
              <w:t>7</w:t>
            </w:r>
            <w:r w:rsidRPr="0053499B">
              <w:rPr>
                <w:rFonts w:ascii="Times New Roman" w:hAnsi="Times New Roman" w:cs="Times New Roman" w:hint="eastAsia"/>
                <w:szCs w:val="32"/>
              </w:rPr>
              <w:t>日</w:t>
            </w:r>
            <w:r>
              <w:rPr>
                <w:rFonts w:ascii="Times New Roman" w:hAnsi="Times New Roman" w:cs="Times New Roman" w:hint="eastAsia"/>
                <w:szCs w:val="32"/>
              </w:rPr>
              <w:t>，接群众投诉</w:t>
            </w:r>
            <w:r w:rsidRPr="0053499B">
              <w:rPr>
                <w:rFonts w:ascii="Times New Roman" w:hAnsi="Times New Roman" w:cs="Times New Roman" w:hint="eastAsia"/>
                <w:szCs w:val="32"/>
              </w:rPr>
              <w:t>塘桥</w:t>
            </w:r>
            <w:r>
              <w:rPr>
                <w:rFonts w:ascii="Times New Roman" w:hAnsi="Times New Roman" w:cs="Times New Roman" w:hint="eastAsia"/>
                <w:szCs w:val="32"/>
              </w:rPr>
              <w:t>镇</w:t>
            </w:r>
            <w:r w:rsidR="007F5BB5">
              <w:rPr>
                <w:rFonts w:ascii="Times New Roman" w:hAnsi="Times New Roman" w:cs="Times New Roman" w:hint="eastAsia"/>
                <w:szCs w:val="32"/>
              </w:rPr>
              <w:t>广天色织有限公司</w:t>
            </w:r>
            <w:r w:rsidRPr="0053499B">
              <w:rPr>
                <w:rFonts w:ascii="Times New Roman" w:hAnsi="Times New Roman" w:cs="Times New Roman" w:hint="eastAsia"/>
                <w:szCs w:val="32"/>
              </w:rPr>
              <w:t>噪音扰民。</w:t>
            </w:r>
          </w:p>
        </w:tc>
        <w:tc>
          <w:tcPr>
            <w:tcW w:w="9446" w:type="dxa"/>
            <w:shd w:val="clear" w:color="auto" w:fill="auto"/>
            <w:vAlign w:val="center"/>
          </w:tcPr>
          <w:p w:rsidR="00845038" w:rsidRPr="0053499B" w:rsidRDefault="00845038" w:rsidP="00556DFF">
            <w:pPr>
              <w:adjustRightInd w:val="0"/>
              <w:spacing w:line="240" w:lineRule="auto"/>
              <w:rPr>
                <w:rFonts w:ascii="Times New Roman" w:eastAsiaTheme="majorEastAsia" w:hAnsi="Times New Roman" w:cs="Times New Roman"/>
                <w:szCs w:val="21"/>
              </w:rPr>
            </w:pPr>
            <w:r>
              <w:rPr>
                <w:rFonts w:ascii="Times New Roman" w:eastAsiaTheme="majorEastAsia" w:hAnsi="Times New Roman" w:cs="Times New Roman" w:hint="eastAsia"/>
                <w:szCs w:val="21"/>
              </w:rPr>
              <w:t>经查，</w:t>
            </w:r>
            <w:r w:rsidRPr="0053499B">
              <w:rPr>
                <w:rFonts w:ascii="Times New Roman" w:eastAsiaTheme="majorEastAsia" w:hAnsi="Times New Roman" w:cs="Times New Roman" w:hint="eastAsia"/>
                <w:szCs w:val="21"/>
              </w:rPr>
              <w:t>张家港广天色织有限公司主要从事纺织染色工作</w:t>
            </w:r>
            <w:r>
              <w:rPr>
                <w:rFonts w:ascii="Times New Roman" w:eastAsiaTheme="majorEastAsia" w:hAnsi="Times New Roman" w:cs="Times New Roman" w:hint="eastAsia"/>
                <w:szCs w:val="21"/>
              </w:rPr>
              <w:t>，</w:t>
            </w:r>
            <w:r w:rsidRPr="0053499B">
              <w:rPr>
                <w:rFonts w:ascii="Times New Roman" w:eastAsiaTheme="majorEastAsia" w:hAnsi="Times New Roman" w:cs="Times New Roman" w:hint="eastAsia"/>
                <w:szCs w:val="21"/>
              </w:rPr>
              <w:t>定型机车间共有</w:t>
            </w:r>
            <w:r w:rsidRPr="0053499B">
              <w:rPr>
                <w:rFonts w:ascii="Times New Roman" w:eastAsiaTheme="majorEastAsia" w:hAnsi="Times New Roman" w:cs="Times New Roman" w:hint="eastAsia"/>
                <w:szCs w:val="21"/>
              </w:rPr>
              <w:t>2</w:t>
            </w:r>
            <w:r w:rsidRPr="0053499B">
              <w:rPr>
                <w:rFonts w:ascii="Times New Roman" w:eastAsiaTheme="majorEastAsia" w:hAnsi="Times New Roman" w:cs="Times New Roman" w:hint="eastAsia"/>
                <w:szCs w:val="21"/>
              </w:rPr>
              <w:t>台定型机，配套建设有水喷淋</w:t>
            </w:r>
            <w:r w:rsidRPr="0053499B">
              <w:rPr>
                <w:rFonts w:ascii="Times New Roman" w:eastAsiaTheme="majorEastAsia" w:hAnsi="Times New Roman" w:cs="Times New Roman" w:hint="eastAsia"/>
                <w:szCs w:val="21"/>
              </w:rPr>
              <w:t>+</w:t>
            </w:r>
            <w:r w:rsidRPr="0053499B">
              <w:rPr>
                <w:rFonts w:ascii="Times New Roman" w:eastAsiaTheme="majorEastAsia" w:hAnsi="Times New Roman" w:cs="Times New Roman" w:hint="eastAsia"/>
                <w:szCs w:val="21"/>
              </w:rPr>
              <w:t>高压静电废气处理设施。经与举报人联系，确认其反映的噪声源是定型机废气净化器。要求企业加强废气净化器日常维护管理，进一步降低噪声对周边环境的影响。</w:t>
            </w:r>
            <w:r>
              <w:rPr>
                <w:rFonts w:ascii="Times New Roman" w:eastAsiaTheme="majorEastAsia" w:hAnsi="Times New Roman" w:cs="Times New Roman" w:hint="eastAsia"/>
                <w:szCs w:val="21"/>
              </w:rPr>
              <w:t>近期</w:t>
            </w:r>
            <w:r w:rsidRPr="0053499B">
              <w:rPr>
                <w:rFonts w:ascii="Times New Roman" w:eastAsiaTheme="majorEastAsia" w:hAnsi="Times New Roman" w:cs="Times New Roman" w:hint="eastAsia"/>
                <w:szCs w:val="21"/>
              </w:rPr>
              <w:t>与举报人联系，</w:t>
            </w:r>
            <w:r>
              <w:rPr>
                <w:rFonts w:ascii="Times New Roman" w:eastAsiaTheme="majorEastAsia" w:hAnsi="Times New Roman" w:cs="Times New Roman" w:hint="eastAsia"/>
                <w:szCs w:val="21"/>
              </w:rPr>
              <w:t>其</w:t>
            </w:r>
            <w:r w:rsidRPr="0053499B">
              <w:rPr>
                <w:rFonts w:ascii="Times New Roman" w:eastAsiaTheme="majorEastAsia" w:hAnsi="Times New Roman" w:cs="Times New Roman" w:hint="eastAsia"/>
                <w:szCs w:val="21"/>
              </w:rPr>
              <w:t>表示</w:t>
            </w:r>
            <w:r>
              <w:rPr>
                <w:rFonts w:ascii="Times New Roman" w:eastAsiaTheme="majorEastAsia" w:hAnsi="Times New Roman" w:cs="Times New Roman" w:hint="eastAsia"/>
                <w:szCs w:val="21"/>
              </w:rPr>
              <w:t>仅</w:t>
            </w:r>
            <w:r w:rsidRPr="0053499B">
              <w:rPr>
                <w:rFonts w:ascii="Times New Roman" w:eastAsiaTheme="majorEastAsia" w:hAnsi="Times New Roman" w:cs="Times New Roman" w:hint="eastAsia"/>
                <w:szCs w:val="21"/>
              </w:rPr>
              <w:t>白天有轻微生产噪声</w:t>
            </w:r>
            <w:r>
              <w:rPr>
                <w:rFonts w:ascii="Times New Roman" w:eastAsiaTheme="majorEastAsia" w:hAnsi="Times New Roman" w:cs="Times New Roman" w:hint="eastAsia"/>
                <w:szCs w:val="21"/>
              </w:rPr>
              <w:t>，</w:t>
            </w:r>
            <w:r w:rsidRPr="0053499B">
              <w:rPr>
                <w:rFonts w:ascii="Times New Roman" w:eastAsiaTheme="majorEastAsia" w:hAnsi="Times New Roman" w:cs="Times New Roman" w:hint="eastAsia"/>
                <w:szCs w:val="21"/>
              </w:rPr>
              <w:t>对信访处理情况表示满意。</w:t>
            </w:r>
          </w:p>
        </w:tc>
      </w:tr>
      <w:tr w:rsidR="00845038" w:rsidRPr="007F5BB5" w:rsidTr="00B47C0C">
        <w:trPr>
          <w:trHeight w:val="1091"/>
        </w:trPr>
        <w:tc>
          <w:tcPr>
            <w:tcW w:w="534" w:type="dxa"/>
            <w:shd w:val="clear" w:color="auto" w:fill="auto"/>
            <w:vAlign w:val="center"/>
          </w:tcPr>
          <w:p w:rsidR="00845038" w:rsidRDefault="00845038">
            <w:pPr>
              <w:wordWrap w:val="0"/>
              <w:spacing w:line="240" w:lineRule="auto"/>
              <w:jc w:val="left"/>
              <w:rPr>
                <w:rFonts w:asciiTheme="minorEastAsia" w:hAnsiTheme="minorEastAsia"/>
                <w:szCs w:val="21"/>
              </w:rPr>
            </w:pPr>
            <w:r>
              <w:rPr>
                <w:rFonts w:asciiTheme="minorEastAsia" w:hAnsiTheme="minorEastAsia" w:hint="eastAsia"/>
                <w:szCs w:val="21"/>
              </w:rPr>
              <w:t>2</w:t>
            </w:r>
          </w:p>
        </w:tc>
        <w:tc>
          <w:tcPr>
            <w:tcW w:w="1162" w:type="dxa"/>
            <w:shd w:val="clear" w:color="auto" w:fill="auto"/>
            <w:vAlign w:val="center"/>
          </w:tcPr>
          <w:p w:rsidR="00845038" w:rsidRDefault="00845038">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845038" w:rsidRPr="007F5BB5" w:rsidRDefault="00845038"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尚</w:t>
            </w:r>
            <w:proofErr w:type="gramStart"/>
            <w:r w:rsidRPr="007F5BB5">
              <w:rPr>
                <w:rFonts w:asciiTheme="minorEastAsia" w:hAnsiTheme="minorEastAsia" w:hint="eastAsia"/>
                <w:szCs w:val="21"/>
              </w:rPr>
              <w:t>湖吉桥</w:t>
            </w:r>
            <w:proofErr w:type="gramEnd"/>
            <w:r w:rsidRPr="007F5BB5">
              <w:rPr>
                <w:rFonts w:asciiTheme="minorEastAsia" w:hAnsiTheme="minorEastAsia" w:hint="eastAsia"/>
                <w:szCs w:val="21"/>
              </w:rPr>
              <w:t>村园</w:t>
            </w:r>
            <w:proofErr w:type="gramStart"/>
            <w:r w:rsidRPr="007F5BB5">
              <w:rPr>
                <w:rFonts w:asciiTheme="minorEastAsia" w:hAnsiTheme="minorEastAsia" w:hint="eastAsia"/>
                <w:szCs w:val="21"/>
              </w:rPr>
              <w:t>园</w:t>
            </w:r>
            <w:proofErr w:type="gramEnd"/>
            <w:r w:rsidRPr="007F5BB5">
              <w:rPr>
                <w:rFonts w:asciiTheme="minorEastAsia" w:hAnsiTheme="minorEastAsia" w:hint="eastAsia"/>
                <w:szCs w:val="21"/>
              </w:rPr>
              <w:t>货架厂废气扰民</w:t>
            </w:r>
          </w:p>
        </w:tc>
        <w:tc>
          <w:tcPr>
            <w:tcW w:w="9446" w:type="dxa"/>
            <w:shd w:val="clear" w:color="auto" w:fill="auto"/>
            <w:vAlign w:val="center"/>
          </w:tcPr>
          <w:p w:rsidR="00845038" w:rsidRPr="007F5BB5" w:rsidRDefault="00845038"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经查，常熟市圆圆超市货架设备厂位于尚湖</w:t>
            </w:r>
            <w:proofErr w:type="gramStart"/>
            <w:r w:rsidRPr="007F5BB5">
              <w:rPr>
                <w:rFonts w:asciiTheme="minorEastAsia" w:hAnsiTheme="minorEastAsia" w:hint="eastAsia"/>
                <w:szCs w:val="21"/>
              </w:rPr>
              <w:t>镇吉桥村</w:t>
            </w:r>
            <w:proofErr w:type="gramEnd"/>
            <w:r w:rsidRPr="007F5BB5">
              <w:rPr>
                <w:rFonts w:asciiTheme="minorEastAsia" w:hAnsiTheme="minorEastAsia" w:hint="eastAsia"/>
                <w:szCs w:val="21"/>
              </w:rPr>
              <w:t xml:space="preserve">，主要从事超市货架生产。 </w:t>
            </w:r>
          </w:p>
          <w:p w:rsidR="00845038" w:rsidRPr="007F5BB5" w:rsidRDefault="00845038"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9月14日，</w:t>
            </w:r>
            <w:r w:rsidR="00952DB5">
              <w:rPr>
                <w:rFonts w:asciiTheme="minorEastAsia" w:hAnsiTheme="minorEastAsia" w:hint="eastAsia"/>
                <w:szCs w:val="21"/>
              </w:rPr>
              <w:t>常熟生态环境局</w:t>
            </w:r>
            <w:r w:rsidRPr="007F5BB5">
              <w:rPr>
                <w:rFonts w:asciiTheme="minorEastAsia" w:hAnsiTheme="minorEastAsia" w:hint="eastAsia"/>
                <w:szCs w:val="21"/>
              </w:rPr>
              <w:t>现场检查，常熟市圆圆超市货架设备厂现有两个车间，南侧车间烘房燃料使用天然气，烘房废气经水喷淋+</w:t>
            </w:r>
            <w:proofErr w:type="gramStart"/>
            <w:r w:rsidRPr="007F5BB5">
              <w:rPr>
                <w:rFonts w:asciiTheme="minorEastAsia" w:hAnsiTheme="minorEastAsia" w:hint="eastAsia"/>
                <w:szCs w:val="21"/>
              </w:rPr>
              <w:t>光氧催化</w:t>
            </w:r>
            <w:proofErr w:type="gramEnd"/>
            <w:r w:rsidRPr="007F5BB5">
              <w:rPr>
                <w:rFonts w:asciiTheme="minorEastAsia" w:hAnsiTheme="minorEastAsia" w:hint="eastAsia"/>
                <w:szCs w:val="21"/>
              </w:rPr>
              <w:t>处理后排放。现场未见明显烟尘排放。北侧车间停产，烘房燃料使用生物质颗粒，配套旋风除尘设施，烘房废气配套水喷淋+</w:t>
            </w:r>
            <w:proofErr w:type="gramStart"/>
            <w:r w:rsidRPr="007F5BB5">
              <w:rPr>
                <w:rFonts w:asciiTheme="minorEastAsia" w:hAnsiTheme="minorEastAsia" w:hint="eastAsia"/>
                <w:szCs w:val="21"/>
              </w:rPr>
              <w:t>光氧催化</w:t>
            </w:r>
            <w:proofErr w:type="gramEnd"/>
            <w:r w:rsidRPr="007F5BB5">
              <w:rPr>
                <w:rFonts w:asciiTheme="minorEastAsia" w:hAnsiTheme="minorEastAsia" w:hint="eastAsia"/>
                <w:szCs w:val="21"/>
              </w:rPr>
              <w:t>设施，现场正在进行除</w:t>
            </w:r>
            <w:r w:rsidRPr="007F5BB5">
              <w:rPr>
                <w:rFonts w:asciiTheme="minorEastAsia" w:hAnsiTheme="minorEastAsia" w:hint="eastAsia"/>
                <w:szCs w:val="21"/>
              </w:rPr>
              <w:lastRenderedPageBreak/>
              <w:t>尘设施改造。据了解，该车间喷塑线加热炉点火过程中，由于除尘设施效果差，短时段会出现排放黑烟现象。</w:t>
            </w:r>
          </w:p>
          <w:p w:rsidR="00845038" w:rsidRPr="007F5BB5" w:rsidRDefault="00845038"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要求常熟市圆圆超市货架设备厂加快北侧车间除尘设施改造，加强除尘设施运行管理，确保设施运行正常，减少对周边影响。</w:t>
            </w:r>
          </w:p>
        </w:tc>
      </w:tr>
      <w:tr w:rsidR="00845038" w:rsidRPr="007F5BB5" w:rsidTr="00B47C0C">
        <w:trPr>
          <w:trHeight w:val="1091"/>
        </w:trPr>
        <w:tc>
          <w:tcPr>
            <w:tcW w:w="534" w:type="dxa"/>
            <w:shd w:val="clear" w:color="auto" w:fill="auto"/>
            <w:vAlign w:val="center"/>
          </w:tcPr>
          <w:p w:rsidR="00845038" w:rsidRDefault="00845038">
            <w:pPr>
              <w:wordWrap w:val="0"/>
              <w:spacing w:line="240" w:lineRule="auto"/>
              <w:jc w:val="left"/>
              <w:rPr>
                <w:rFonts w:asciiTheme="minorEastAsia" w:hAnsiTheme="minorEastAsia"/>
                <w:szCs w:val="21"/>
              </w:rPr>
            </w:pPr>
            <w:r>
              <w:rPr>
                <w:rFonts w:asciiTheme="minorEastAsia" w:hAnsiTheme="minorEastAsia" w:hint="eastAsia"/>
                <w:szCs w:val="21"/>
              </w:rPr>
              <w:lastRenderedPageBreak/>
              <w:t>3</w:t>
            </w:r>
          </w:p>
        </w:tc>
        <w:tc>
          <w:tcPr>
            <w:tcW w:w="1162" w:type="dxa"/>
            <w:shd w:val="clear" w:color="auto" w:fill="auto"/>
            <w:vAlign w:val="center"/>
          </w:tcPr>
          <w:p w:rsidR="00845038" w:rsidRDefault="00845038">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845038" w:rsidRPr="007F5BB5" w:rsidRDefault="00845038"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张桥印染小区废气污染危害周围居民</w:t>
            </w:r>
          </w:p>
        </w:tc>
        <w:tc>
          <w:tcPr>
            <w:tcW w:w="9446" w:type="dxa"/>
            <w:shd w:val="clear" w:color="auto" w:fill="auto"/>
            <w:vAlign w:val="center"/>
          </w:tcPr>
          <w:p w:rsidR="00845038" w:rsidRPr="007F5BB5" w:rsidRDefault="00845038"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9月份，</w:t>
            </w:r>
            <w:r w:rsidR="005C7F80">
              <w:rPr>
                <w:rFonts w:asciiTheme="minorEastAsia" w:hAnsiTheme="minorEastAsia" w:hint="eastAsia"/>
                <w:szCs w:val="21"/>
              </w:rPr>
              <w:t>常熟生态环境局</w:t>
            </w:r>
            <w:r w:rsidRPr="007F5BB5">
              <w:rPr>
                <w:rFonts w:asciiTheme="minorEastAsia" w:hAnsiTheme="minorEastAsia" w:hint="eastAsia"/>
                <w:szCs w:val="21"/>
              </w:rPr>
              <w:t>陆续对辛庄镇张桥染</w:t>
            </w:r>
            <w:proofErr w:type="gramStart"/>
            <w:r w:rsidRPr="007F5BB5">
              <w:rPr>
                <w:rFonts w:asciiTheme="minorEastAsia" w:hAnsiTheme="minorEastAsia" w:hint="eastAsia"/>
                <w:szCs w:val="21"/>
              </w:rPr>
              <w:t>整小区</w:t>
            </w:r>
            <w:proofErr w:type="gramEnd"/>
            <w:r w:rsidRPr="007F5BB5">
              <w:rPr>
                <w:rFonts w:asciiTheme="minorEastAsia" w:hAnsiTheme="minorEastAsia" w:hint="eastAsia"/>
                <w:szCs w:val="21"/>
              </w:rPr>
              <w:t>进行了全面检查，检查中未发现有新搬入企业，对区域内7家印染企业进行检查发现常熟市三联印染有限公司华顺分公司擅增了轧染设备、常熟市容大纺织品整理有限公司利新分公司擅增了烂花印花设备，针对上述企业未经审批擅自增加生产设备行为，</w:t>
            </w:r>
            <w:r w:rsidR="005C7F80">
              <w:rPr>
                <w:rFonts w:asciiTheme="minorEastAsia" w:hAnsiTheme="minorEastAsia" w:hint="eastAsia"/>
                <w:szCs w:val="21"/>
              </w:rPr>
              <w:t>已</w:t>
            </w:r>
            <w:r w:rsidRPr="007F5BB5">
              <w:rPr>
                <w:rFonts w:asciiTheme="minorEastAsia" w:hAnsiTheme="minorEastAsia" w:hint="eastAsia"/>
                <w:szCs w:val="21"/>
              </w:rPr>
              <w:t>移送辛庄镇综合行政执法局立案调查。</w:t>
            </w:r>
          </w:p>
        </w:tc>
      </w:tr>
      <w:tr w:rsidR="0006731E" w:rsidRPr="007F5BB5" w:rsidTr="00B47C0C">
        <w:tc>
          <w:tcPr>
            <w:tcW w:w="534" w:type="dxa"/>
            <w:shd w:val="clear" w:color="auto" w:fill="auto"/>
            <w:vAlign w:val="center"/>
          </w:tcPr>
          <w:p w:rsidR="0006731E" w:rsidRDefault="0006731E">
            <w:pPr>
              <w:wordWrap w:val="0"/>
              <w:spacing w:line="240" w:lineRule="auto"/>
              <w:jc w:val="left"/>
              <w:rPr>
                <w:rFonts w:asciiTheme="minorEastAsia" w:hAnsiTheme="minorEastAsia"/>
                <w:szCs w:val="21"/>
              </w:rPr>
            </w:pPr>
            <w:r>
              <w:rPr>
                <w:rFonts w:asciiTheme="minorEastAsia" w:hAnsiTheme="minorEastAsia" w:hint="eastAsia"/>
                <w:szCs w:val="21"/>
              </w:rPr>
              <w:t>4</w:t>
            </w:r>
          </w:p>
        </w:tc>
        <w:tc>
          <w:tcPr>
            <w:tcW w:w="1162" w:type="dxa"/>
            <w:shd w:val="clear" w:color="auto" w:fill="auto"/>
            <w:vAlign w:val="center"/>
          </w:tcPr>
          <w:p w:rsidR="0006731E" w:rsidRDefault="004162C5">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06731E" w:rsidRPr="007F5BB5" w:rsidRDefault="0006731E"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苏州博奥冲孔有限公司自5月份开业以来在未取得环评手续、</w:t>
            </w:r>
            <w:proofErr w:type="gramStart"/>
            <w:r w:rsidRPr="007F5BB5">
              <w:rPr>
                <w:rFonts w:asciiTheme="minorEastAsia" w:hAnsiTheme="minorEastAsia" w:hint="eastAsia"/>
                <w:szCs w:val="21"/>
              </w:rPr>
              <w:t>危废备案</w:t>
            </w:r>
            <w:proofErr w:type="gramEnd"/>
            <w:r w:rsidRPr="007F5BB5">
              <w:rPr>
                <w:rFonts w:asciiTheme="minorEastAsia" w:hAnsiTheme="minorEastAsia" w:hint="eastAsia"/>
                <w:szCs w:val="21"/>
              </w:rPr>
              <w:t>一直在违规生产。</w:t>
            </w:r>
          </w:p>
        </w:tc>
        <w:tc>
          <w:tcPr>
            <w:tcW w:w="9446" w:type="dxa"/>
            <w:shd w:val="clear" w:color="auto" w:fill="auto"/>
            <w:vAlign w:val="center"/>
          </w:tcPr>
          <w:p w:rsidR="0006731E" w:rsidRPr="007F5BB5" w:rsidRDefault="0006731E"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举报的企业为常熟市金宇橡塑厂，原址位于常福街道新胜路12号，今年搬迁至常福</w:t>
            </w:r>
            <w:proofErr w:type="gramStart"/>
            <w:r w:rsidRPr="007F5BB5">
              <w:rPr>
                <w:rFonts w:asciiTheme="minorEastAsia" w:hAnsiTheme="minorEastAsia" w:hint="eastAsia"/>
                <w:szCs w:val="21"/>
              </w:rPr>
              <w:t>街道民</w:t>
            </w:r>
            <w:proofErr w:type="gramEnd"/>
            <w:r w:rsidRPr="007F5BB5">
              <w:rPr>
                <w:rFonts w:asciiTheme="minorEastAsia" w:hAnsiTheme="minorEastAsia" w:hint="eastAsia"/>
                <w:szCs w:val="21"/>
              </w:rPr>
              <w:t>安路6号苏州博奥冲孔有限公司的三</w:t>
            </w:r>
            <w:proofErr w:type="gramStart"/>
            <w:r w:rsidRPr="007F5BB5">
              <w:rPr>
                <w:rFonts w:asciiTheme="minorEastAsia" w:hAnsiTheme="minorEastAsia" w:hint="eastAsia"/>
                <w:szCs w:val="21"/>
              </w:rPr>
              <w:t>楼从事</w:t>
            </w:r>
            <w:proofErr w:type="gramEnd"/>
            <w:r w:rsidRPr="007F5BB5">
              <w:rPr>
                <w:rFonts w:asciiTheme="minorEastAsia" w:hAnsiTheme="minorEastAsia" w:hint="eastAsia"/>
                <w:szCs w:val="21"/>
              </w:rPr>
              <w:t>复合布生产，其纺织品复合加工项目未报批环评文件，废气收集后经一套两级活性炭吸附处理后排放。 9月17日，</w:t>
            </w:r>
            <w:r w:rsidR="005C7F80">
              <w:rPr>
                <w:rFonts w:asciiTheme="minorEastAsia" w:hAnsiTheme="minorEastAsia" w:hint="eastAsia"/>
                <w:szCs w:val="21"/>
              </w:rPr>
              <w:t>常熟生态环境局</w:t>
            </w:r>
            <w:r w:rsidRPr="007F5BB5">
              <w:rPr>
                <w:rFonts w:asciiTheme="minorEastAsia" w:hAnsiTheme="minorEastAsia" w:hint="eastAsia"/>
                <w:szCs w:val="21"/>
              </w:rPr>
              <w:t>会同常福街道现场检查常熟市金宇橡塑厂，该厂的生产设备已拆除闲置。经调查，该厂自今年5月份开始安装生产设备，7月份开始生产，</w:t>
            </w:r>
            <w:proofErr w:type="gramStart"/>
            <w:r w:rsidRPr="007F5BB5">
              <w:rPr>
                <w:rFonts w:asciiTheme="minorEastAsia" w:hAnsiTheme="minorEastAsia" w:hint="eastAsia"/>
                <w:szCs w:val="21"/>
              </w:rPr>
              <w:t>暂无危废产生</w:t>
            </w:r>
            <w:proofErr w:type="gramEnd"/>
            <w:r w:rsidRPr="007F5BB5">
              <w:rPr>
                <w:rFonts w:asciiTheme="minorEastAsia" w:hAnsiTheme="minorEastAsia" w:hint="eastAsia"/>
                <w:szCs w:val="21"/>
              </w:rPr>
              <w:t>。9月初，常福街道已对该厂进行取缔。</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5</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珍</w:t>
            </w:r>
            <w:proofErr w:type="gramStart"/>
            <w:r w:rsidRPr="007F5BB5">
              <w:rPr>
                <w:rFonts w:asciiTheme="minorEastAsia" w:hAnsiTheme="minorEastAsia" w:hint="eastAsia"/>
                <w:szCs w:val="21"/>
              </w:rPr>
              <w:t>珍</w:t>
            </w:r>
            <w:proofErr w:type="gramEnd"/>
            <w:r w:rsidRPr="007F5BB5">
              <w:rPr>
                <w:rFonts w:asciiTheme="minorEastAsia" w:hAnsiTheme="minorEastAsia" w:hint="eastAsia"/>
                <w:szCs w:val="21"/>
              </w:rPr>
              <w:t>布条厂院内拉链厂一直有注塑废气味，有时有烟，卫生环境脏乱差，应没有办理环评。</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经查，常熟市珍</w:t>
            </w:r>
            <w:proofErr w:type="gramStart"/>
            <w:r w:rsidRPr="007F5BB5">
              <w:rPr>
                <w:rFonts w:asciiTheme="minorEastAsia" w:hAnsiTheme="minorEastAsia" w:hint="eastAsia"/>
                <w:szCs w:val="21"/>
              </w:rPr>
              <w:t>珍</w:t>
            </w:r>
            <w:proofErr w:type="gramEnd"/>
            <w:r w:rsidRPr="007F5BB5">
              <w:rPr>
                <w:rFonts w:asciiTheme="minorEastAsia" w:hAnsiTheme="minorEastAsia" w:hint="eastAsia"/>
                <w:szCs w:val="21"/>
              </w:rPr>
              <w:t>布条厂院内拉链厂为常熟市</w:t>
            </w:r>
            <w:proofErr w:type="gramStart"/>
            <w:r w:rsidRPr="007F5BB5">
              <w:rPr>
                <w:rFonts w:asciiTheme="minorEastAsia" w:hAnsiTheme="minorEastAsia" w:hint="eastAsia"/>
                <w:szCs w:val="21"/>
              </w:rPr>
              <w:t>莫城街道子豪</w:t>
            </w:r>
            <w:proofErr w:type="gramEnd"/>
            <w:r w:rsidRPr="007F5BB5">
              <w:rPr>
                <w:rFonts w:asciiTheme="minorEastAsia" w:hAnsiTheme="minorEastAsia" w:hint="eastAsia"/>
                <w:szCs w:val="21"/>
              </w:rPr>
              <w:t>拉链厂和盛争明拉链作坊，租用珍</w:t>
            </w:r>
            <w:proofErr w:type="gramStart"/>
            <w:r w:rsidRPr="007F5BB5">
              <w:rPr>
                <w:rFonts w:asciiTheme="minorEastAsia" w:hAnsiTheme="minorEastAsia" w:hint="eastAsia"/>
                <w:szCs w:val="21"/>
              </w:rPr>
              <w:t>珍</w:t>
            </w:r>
            <w:proofErr w:type="gramEnd"/>
            <w:r w:rsidRPr="007F5BB5">
              <w:rPr>
                <w:rFonts w:asciiTheme="minorEastAsia" w:hAnsiTheme="minorEastAsia" w:hint="eastAsia"/>
                <w:szCs w:val="21"/>
              </w:rPr>
              <w:t>布条厂厂房，均无环保审批手续。9月14日，</w:t>
            </w:r>
            <w:r>
              <w:rPr>
                <w:rFonts w:asciiTheme="minorEastAsia" w:hAnsiTheme="minorEastAsia" w:hint="eastAsia"/>
                <w:szCs w:val="21"/>
              </w:rPr>
              <w:t>常熟生态环境局</w:t>
            </w:r>
            <w:r w:rsidRPr="007F5BB5">
              <w:rPr>
                <w:rFonts w:asciiTheme="minorEastAsia" w:hAnsiTheme="minorEastAsia" w:hint="eastAsia"/>
                <w:szCs w:val="21"/>
              </w:rPr>
              <w:t>现场检查</w:t>
            </w:r>
            <w:r>
              <w:rPr>
                <w:rFonts w:asciiTheme="minorEastAsia" w:hAnsiTheme="minorEastAsia" w:hint="eastAsia"/>
                <w:szCs w:val="21"/>
              </w:rPr>
              <w:t>时，</w:t>
            </w:r>
            <w:proofErr w:type="gramStart"/>
            <w:r w:rsidRPr="007F5BB5">
              <w:rPr>
                <w:rFonts w:asciiTheme="minorEastAsia" w:hAnsiTheme="minorEastAsia" w:hint="eastAsia"/>
                <w:szCs w:val="21"/>
              </w:rPr>
              <w:t>莫城街道</w:t>
            </w:r>
            <w:proofErr w:type="gramEnd"/>
            <w:r w:rsidRPr="007F5BB5">
              <w:rPr>
                <w:rFonts w:asciiTheme="minorEastAsia" w:hAnsiTheme="minorEastAsia" w:hint="eastAsia"/>
                <w:szCs w:val="21"/>
              </w:rPr>
              <w:t>已对常熟市</w:t>
            </w:r>
            <w:proofErr w:type="gramStart"/>
            <w:r w:rsidRPr="007F5BB5">
              <w:rPr>
                <w:rFonts w:asciiTheme="minorEastAsia" w:hAnsiTheme="minorEastAsia" w:hint="eastAsia"/>
                <w:szCs w:val="21"/>
              </w:rPr>
              <w:t>莫城街道子豪</w:t>
            </w:r>
            <w:proofErr w:type="gramEnd"/>
            <w:r w:rsidRPr="007F5BB5">
              <w:rPr>
                <w:rFonts w:asciiTheme="minorEastAsia" w:hAnsiTheme="minorEastAsia" w:hint="eastAsia"/>
                <w:szCs w:val="21"/>
              </w:rPr>
              <w:t>拉链厂的5台拉链射出成型机和拉链组装设备查封；对盛争明拉链作坊的为5台注塑机和一台拉直机查封。下一步，</w:t>
            </w:r>
            <w:proofErr w:type="gramStart"/>
            <w:r w:rsidRPr="007F5BB5">
              <w:rPr>
                <w:rFonts w:asciiTheme="minorEastAsia" w:hAnsiTheme="minorEastAsia" w:hint="eastAsia"/>
                <w:szCs w:val="21"/>
              </w:rPr>
              <w:t>莫城街道</w:t>
            </w:r>
            <w:proofErr w:type="gramEnd"/>
            <w:r w:rsidRPr="007F5BB5">
              <w:rPr>
                <w:rFonts w:asciiTheme="minorEastAsia" w:hAnsiTheme="minorEastAsia" w:hint="eastAsia"/>
                <w:szCs w:val="21"/>
              </w:rPr>
              <w:t>将按照“散乱污”整治要求，对相关拉链厂进行取缔。</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6</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B47C0C" w:rsidRPr="007F5BB5" w:rsidRDefault="00B47C0C" w:rsidP="0006731E">
            <w:pPr>
              <w:wordWrap w:val="0"/>
              <w:spacing w:line="240" w:lineRule="auto"/>
              <w:jc w:val="left"/>
              <w:rPr>
                <w:rFonts w:asciiTheme="minorEastAsia" w:hAnsiTheme="minorEastAsia"/>
                <w:szCs w:val="21"/>
              </w:rPr>
            </w:pPr>
            <w:r w:rsidRPr="007F5BB5">
              <w:rPr>
                <w:rFonts w:asciiTheme="minorEastAsia" w:hAnsiTheme="minorEastAsia" w:hint="eastAsia"/>
                <w:szCs w:val="21"/>
              </w:rPr>
              <w:t>苏州华美达拉链科技有限公司院内，拉链厂有注塑废气味，有时有烟，卫生环境脏乱差，应没有办理环评。</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苏州华美达拉链科技有限公司位于常熟市辛庄镇杨园南湖荡路32号，主要从事金属拉链、塑料拉链和尼龙拉链的制造。9月24日，</w:t>
            </w:r>
            <w:r>
              <w:rPr>
                <w:rFonts w:asciiTheme="minorEastAsia" w:hAnsiTheme="minorEastAsia" w:hint="eastAsia"/>
                <w:szCs w:val="21"/>
              </w:rPr>
              <w:t>常熟生态环境局</w:t>
            </w:r>
            <w:r w:rsidRPr="007F5BB5">
              <w:rPr>
                <w:rFonts w:asciiTheme="minorEastAsia" w:hAnsiTheme="minorEastAsia" w:hint="eastAsia"/>
                <w:szCs w:val="21"/>
              </w:rPr>
              <w:t>现场检查苏州华美达拉链科技有限公司，一楼西侧车间有五台塑料拉链注塑机正在生产，未配套废气治理设施，二楼东侧车间有七台塑料拉链注塑机部分正在生产，未配套废气治理设施。该单位无法提供环保审批手续。针对苏州华美达拉链科技有限公司的环境违法行为，</w:t>
            </w:r>
            <w:r>
              <w:rPr>
                <w:rFonts w:asciiTheme="minorEastAsia" w:hAnsiTheme="minorEastAsia" w:hint="eastAsia"/>
                <w:szCs w:val="21"/>
              </w:rPr>
              <w:t>常熟生态环境局</w:t>
            </w:r>
            <w:r w:rsidRPr="007F5BB5">
              <w:rPr>
                <w:rFonts w:asciiTheme="minorEastAsia" w:hAnsiTheme="minorEastAsia" w:hint="eastAsia"/>
                <w:szCs w:val="21"/>
              </w:rPr>
              <w:t>移送辛庄镇综合执法局立案调查。</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7</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B47C0C" w:rsidRPr="007F5BB5" w:rsidRDefault="00B47C0C" w:rsidP="004162C5">
            <w:pPr>
              <w:wordWrap w:val="0"/>
              <w:spacing w:line="240" w:lineRule="auto"/>
              <w:jc w:val="left"/>
              <w:rPr>
                <w:rFonts w:asciiTheme="minorEastAsia" w:hAnsiTheme="minorEastAsia"/>
                <w:szCs w:val="21"/>
              </w:rPr>
            </w:pPr>
            <w:r w:rsidRPr="007F5BB5">
              <w:rPr>
                <w:rFonts w:asciiTheme="minorEastAsia" w:hAnsiTheme="minorEastAsia" w:hint="eastAsia"/>
                <w:szCs w:val="21"/>
              </w:rPr>
              <w:t>尚湖镇新巷</w:t>
            </w:r>
            <w:proofErr w:type="gramStart"/>
            <w:r w:rsidRPr="007F5BB5">
              <w:rPr>
                <w:rFonts w:asciiTheme="minorEastAsia" w:hAnsiTheme="minorEastAsia" w:hint="eastAsia"/>
                <w:szCs w:val="21"/>
              </w:rPr>
              <w:t>村须文华厂房河</w:t>
            </w:r>
            <w:proofErr w:type="gramEnd"/>
            <w:r w:rsidRPr="007F5BB5">
              <w:rPr>
                <w:rFonts w:asciiTheme="minorEastAsia" w:hAnsiTheme="minorEastAsia" w:hint="eastAsia"/>
                <w:szCs w:val="21"/>
              </w:rPr>
              <w:t>对面的印刷厂没有环评</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经查，举报人反映的企业为常熟市安琪彩印包装有限公司。该单位位于尚湖镇新巷村，主要从事装潢印刷品印刷，该单位无环评审批手续。</w:t>
            </w:r>
          </w:p>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9月15日，</w:t>
            </w:r>
            <w:r>
              <w:rPr>
                <w:rFonts w:asciiTheme="minorEastAsia" w:hAnsiTheme="minorEastAsia" w:hint="eastAsia"/>
                <w:szCs w:val="21"/>
              </w:rPr>
              <w:t>常熟生态环境局</w:t>
            </w:r>
            <w:r w:rsidRPr="007F5BB5">
              <w:rPr>
                <w:rFonts w:asciiTheme="minorEastAsia" w:hAnsiTheme="minorEastAsia" w:hint="eastAsia"/>
                <w:szCs w:val="21"/>
              </w:rPr>
              <w:t>现场检查，常熟市安琪彩印包装有限公司车间内1台6色印刷机、3台一次性塑料手套机、6台热封热切电脑制袋机、1台电脑自动纠偏折边机，上述设备均未配套废气治理</w:t>
            </w:r>
            <w:r w:rsidRPr="007F5BB5">
              <w:rPr>
                <w:rFonts w:asciiTheme="minorEastAsia" w:hAnsiTheme="minorEastAsia" w:hint="eastAsia"/>
                <w:szCs w:val="21"/>
              </w:rPr>
              <w:lastRenderedPageBreak/>
              <w:t>设施，现场检查时，该单位未在生产，工人正在安装废气治理设施的集气罩和管道等。</w:t>
            </w:r>
          </w:p>
          <w:p w:rsidR="00B47C0C" w:rsidRPr="007F5BB5" w:rsidRDefault="00B47C0C" w:rsidP="007F5BB5">
            <w:pPr>
              <w:wordWrap w:val="0"/>
              <w:spacing w:line="240" w:lineRule="auto"/>
              <w:jc w:val="left"/>
              <w:rPr>
                <w:rFonts w:asciiTheme="minorEastAsia" w:hAnsiTheme="minorEastAsia"/>
                <w:szCs w:val="21"/>
              </w:rPr>
            </w:pPr>
            <w:r>
              <w:rPr>
                <w:rFonts w:asciiTheme="minorEastAsia" w:hAnsiTheme="minorEastAsia" w:hint="eastAsia"/>
                <w:szCs w:val="21"/>
              </w:rPr>
              <w:t>常熟生态环境局</w:t>
            </w:r>
            <w:r w:rsidRPr="007F5BB5">
              <w:rPr>
                <w:rFonts w:asciiTheme="minorEastAsia" w:hAnsiTheme="minorEastAsia" w:hint="eastAsia"/>
                <w:szCs w:val="21"/>
              </w:rPr>
              <w:t>已将该单位印刷加工项目未报批环评，投入生产的违法行为移交尚湖镇综合执法局处理。</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lastRenderedPageBreak/>
              <w:t>8</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东亭北路116号海华家具厂不在喷房内喷漆，在铁皮的小房子里喷漆，其表示大气污染严重，望处理。</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接报后，</w:t>
            </w:r>
            <w:r>
              <w:rPr>
                <w:rFonts w:asciiTheme="minorEastAsia" w:hAnsiTheme="minorEastAsia" w:hint="eastAsia"/>
                <w:szCs w:val="21"/>
              </w:rPr>
              <w:t>太仓生态环境局</w:t>
            </w:r>
            <w:r w:rsidRPr="007F5BB5">
              <w:rPr>
                <w:rFonts w:asciiTheme="minorEastAsia" w:hAnsiTheme="minorEastAsia" w:hint="eastAsia"/>
                <w:szCs w:val="21"/>
              </w:rPr>
              <w:t>执法人员于2021年10月12日，前往举报人反映的太仓海华家具有限公司进行现场检查。经查，该公司主要从事家具的生产制造，有营业执照，有环保手续。</w:t>
            </w:r>
          </w:p>
          <w:p w:rsidR="00B47C0C" w:rsidRPr="007F5BB5" w:rsidRDefault="00B47C0C" w:rsidP="004162C5">
            <w:pPr>
              <w:wordWrap w:val="0"/>
              <w:spacing w:line="240" w:lineRule="auto"/>
              <w:jc w:val="left"/>
              <w:rPr>
                <w:rFonts w:asciiTheme="minorEastAsia" w:hAnsiTheme="minorEastAsia"/>
                <w:szCs w:val="21"/>
              </w:rPr>
            </w:pPr>
            <w:r w:rsidRPr="007F5BB5">
              <w:rPr>
                <w:rFonts w:asciiTheme="minorEastAsia" w:hAnsiTheme="minorEastAsia" w:hint="eastAsia"/>
                <w:szCs w:val="21"/>
              </w:rPr>
              <w:t>现场检查时，该公司喷漆车间未在生产，在其厂区南侧车间内有喷漆痕迹。经询问了解负责人，其称因近期错峰用电，在南侧车间内进行了临时少量的补漆作业。针对此情况，执法人员要求该公司立即停止上述行为，并对南侧车间进行清理。10月15日，执法人员再次前往太仓海华家具有限公司进行现场检查，该公司已对南侧车间进行了清理。</w:t>
            </w:r>
            <w:r>
              <w:rPr>
                <w:rFonts w:asciiTheme="minorEastAsia" w:hAnsiTheme="minorEastAsia" w:hint="eastAsia"/>
                <w:szCs w:val="21"/>
              </w:rPr>
              <w:t>太仓生态环境局</w:t>
            </w:r>
            <w:r w:rsidRPr="007F5BB5">
              <w:rPr>
                <w:rFonts w:asciiTheme="minorEastAsia" w:hAnsiTheme="minorEastAsia" w:hint="eastAsia"/>
                <w:szCs w:val="21"/>
              </w:rPr>
              <w:t>要求该公司加强环保方面管理，严格遵守相关环保法律法规。</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9</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岳王杨林河南</w:t>
            </w:r>
            <w:proofErr w:type="gramStart"/>
            <w:r w:rsidRPr="007F5BB5">
              <w:rPr>
                <w:rFonts w:asciiTheme="minorEastAsia" w:hAnsiTheme="minorEastAsia" w:hint="eastAsia"/>
                <w:szCs w:val="21"/>
              </w:rPr>
              <w:t>面现代</w:t>
            </w:r>
            <w:proofErr w:type="gramEnd"/>
            <w:r w:rsidRPr="007F5BB5">
              <w:rPr>
                <w:rFonts w:asciiTheme="minorEastAsia" w:hAnsiTheme="minorEastAsia" w:hint="eastAsia"/>
                <w:szCs w:val="21"/>
              </w:rPr>
              <w:t>农业园</w:t>
            </w:r>
            <w:proofErr w:type="gramStart"/>
            <w:r w:rsidRPr="007F5BB5">
              <w:rPr>
                <w:rFonts w:asciiTheme="minorEastAsia" w:hAnsiTheme="minorEastAsia" w:hint="eastAsia"/>
                <w:szCs w:val="21"/>
              </w:rPr>
              <w:t>北侧杨</w:t>
            </w:r>
            <w:proofErr w:type="gramEnd"/>
            <w:r w:rsidRPr="007F5BB5">
              <w:rPr>
                <w:rFonts w:asciiTheme="minorEastAsia" w:hAnsiTheme="minorEastAsia" w:hint="eastAsia"/>
                <w:szCs w:val="21"/>
              </w:rPr>
              <w:t>林塘大桥西侧（站在大桥上就能看见烟囱）的工厂排放的气体，气味扰民，望处理。</w:t>
            </w:r>
          </w:p>
        </w:tc>
        <w:tc>
          <w:tcPr>
            <w:tcW w:w="9446" w:type="dxa"/>
            <w:shd w:val="clear" w:color="auto" w:fill="auto"/>
            <w:vAlign w:val="center"/>
          </w:tcPr>
          <w:p w:rsidR="00B47C0C" w:rsidRPr="007F5BB5" w:rsidRDefault="00B47C0C" w:rsidP="00912AD6">
            <w:pPr>
              <w:wordWrap w:val="0"/>
              <w:spacing w:line="240" w:lineRule="auto"/>
              <w:jc w:val="left"/>
              <w:rPr>
                <w:rFonts w:asciiTheme="minorEastAsia" w:hAnsiTheme="minorEastAsia"/>
                <w:szCs w:val="21"/>
              </w:rPr>
            </w:pPr>
            <w:r w:rsidRPr="007F5BB5">
              <w:rPr>
                <w:rFonts w:asciiTheme="minorEastAsia" w:hAnsiTheme="minorEastAsia" w:hint="eastAsia"/>
                <w:szCs w:val="21"/>
              </w:rPr>
              <w:t>经</w:t>
            </w:r>
            <w:r>
              <w:rPr>
                <w:rFonts w:asciiTheme="minorEastAsia" w:hAnsiTheme="minorEastAsia" w:hint="eastAsia"/>
                <w:szCs w:val="21"/>
              </w:rPr>
              <w:t>查</w:t>
            </w:r>
            <w:r w:rsidRPr="007F5BB5">
              <w:rPr>
                <w:rFonts w:asciiTheme="minorEastAsia" w:hAnsiTheme="minorEastAsia" w:hint="eastAsia"/>
                <w:szCs w:val="21"/>
              </w:rPr>
              <w:t>举报人反映的为苏州顺惠有色金属制品有限公司，主要从事污泥、废乳化液、电镀废液等危险废物的综合利用。2021年10月8日，</w:t>
            </w:r>
            <w:r>
              <w:rPr>
                <w:rFonts w:asciiTheme="minorEastAsia" w:hAnsiTheme="minorEastAsia" w:hint="eastAsia"/>
                <w:szCs w:val="21"/>
              </w:rPr>
              <w:t>太仓生态环境局</w:t>
            </w:r>
            <w:r w:rsidRPr="007F5BB5">
              <w:rPr>
                <w:rFonts w:asciiTheme="minorEastAsia" w:hAnsiTheme="minorEastAsia" w:hint="eastAsia"/>
                <w:szCs w:val="21"/>
              </w:rPr>
              <w:t>执法人员赴现场检查，企业焙烧炉正在作业，其余工段均不在生产，配套的废气治理设施正在运行，熔炼炉不在作业。</w:t>
            </w:r>
            <w:r>
              <w:rPr>
                <w:rFonts w:asciiTheme="minorEastAsia" w:hAnsiTheme="minorEastAsia" w:hint="eastAsia"/>
                <w:szCs w:val="21"/>
              </w:rPr>
              <w:t>太仓生态环境局</w:t>
            </w:r>
            <w:r w:rsidRPr="007F5BB5">
              <w:rPr>
                <w:rFonts w:asciiTheme="minorEastAsia" w:hAnsiTheme="minorEastAsia" w:hint="eastAsia"/>
                <w:szCs w:val="21"/>
              </w:rPr>
              <w:t>对该公司焙烧炉和实验室的碱液喷淋塔喷淋液进行采样，监测结果显示为酸性。针对上述采样超标的情况，对企业涉及的违法行为已立案处理。执法人员要求该公司加强对污染治理设施的日常管理及维护，确保废气达标排放。</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10</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B47C0C" w:rsidRPr="007F5BB5" w:rsidRDefault="00B47C0C" w:rsidP="00912AD6">
            <w:pPr>
              <w:wordWrap w:val="0"/>
              <w:spacing w:line="240" w:lineRule="auto"/>
              <w:jc w:val="left"/>
              <w:rPr>
                <w:rFonts w:asciiTheme="minorEastAsia" w:hAnsiTheme="minorEastAsia"/>
                <w:szCs w:val="21"/>
              </w:rPr>
            </w:pPr>
            <w:r w:rsidRPr="007F5BB5">
              <w:rPr>
                <w:rFonts w:asciiTheme="minorEastAsia" w:hAnsiTheme="minorEastAsia"/>
                <w:szCs w:val="21"/>
              </w:rPr>
              <w:t>裕</w:t>
            </w:r>
            <w:proofErr w:type="gramStart"/>
            <w:r w:rsidRPr="007F5BB5">
              <w:rPr>
                <w:rFonts w:asciiTheme="minorEastAsia" w:hAnsiTheme="minorEastAsia"/>
                <w:szCs w:val="21"/>
              </w:rPr>
              <w:t>磊</w:t>
            </w:r>
            <w:proofErr w:type="gramEnd"/>
            <w:r w:rsidRPr="007F5BB5">
              <w:rPr>
                <w:rFonts w:asciiTheme="minorEastAsia" w:hAnsiTheme="minorEastAsia"/>
                <w:szCs w:val="21"/>
              </w:rPr>
              <w:t>机械公司长期散发出化工类刺激性气味，使我头晕并且过敏。</w:t>
            </w:r>
          </w:p>
        </w:tc>
        <w:tc>
          <w:tcPr>
            <w:tcW w:w="9446" w:type="dxa"/>
            <w:shd w:val="clear" w:color="auto" w:fill="auto"/>
            <w:vAlign w:val="center"/>
          </w:tcPr>
          <w:p w:rsidR="00B47C0C" w:rsidRPr="007F5BB5" w:rsidRDefault="00B47C0C" w:rsidP="00393CFA">
            <w:pPr>
              <w:wordWrap w:val="0"/>
              <w:spacing w:line="240" w:lineRule="auto"/>
              <w:jc w:val="left"/>
              <w:rPr>
                <w:rFonts w:asciiTheme="minorEastAsia" w:hAnsiTheme="minorEastAsia"/>
                <w:szCs w:val="21"/>
              </w:rPr>
            </w:pPr>
            <w:r w:rsidRPr="007F5BB5">
              <w:rPr>
                <w:rFonts w:asciiTheme="minorEastAsia" w:hAnsiTheme="minorEastAsia"/>
                <w:szCs w:val="21"/>
              </w:rPr>
              <w:t>经查，昆山裕</w:t>
            </w:r>
            <w:proofErr w:type="gramStart"/>
            <w:r w:rsidRPr="007F5BB5">
              <w:rPr>
                <w:rFonts w:asciiTheme="minorEastAsia" w:hAnsiTheme="minorEastAsia"/>
                <w:szCs w:val="21"/>
              </w:rPr>
              <w:t>磊</w:t>
            </w:r>
            <w:proofErr w:type="gramEnd"/>
            <w:r w:rsidRPr="007F5BB5">
              <w:rPr>
                <w:rFonts w:asciiTheme="minorEastAsia" w:hAnsiTheme="minorEastAsia"/>
                <w:szCs w:val="21"/>
              </w:rPr>
              <w:t>机械设备有限公司建厂项目于2018年8月经昆山市环境保护局审批同意。现场该公司建有全自动超声波清洗机4台，现场3台正在生产，手动超声波清洗机8台，现场7台正在生产。清洗机使用碳氢清洗剂作为原料，清洗废水经废水处理设施处理后排放至张浦镇污水处理厂；碳氢废气经活性炭吸附处理后排放，现场检查时废气处理设施正在运行。我局现场要求企业严格按照环保审批及验收意见执行，确保污染物达标排放。</w:t>
            </w:r>
            <w:r>
              <w:rPr>
                <w:rFonts w:asciiTheme="minorEastAsia" w:hAnsiTheme="minorEastAsia"/>
                <w:szCs w:val="21"/>
              </w:rPr>
              <w:t>昆山生态环境局</w:t>
            </w:r>
            <w:r w:rsidRPr="007F5BB5">
              <w:rPr>
                <w:rFonts w:asciiTheme="minorEastAsia" w:hAnsiTheme="minorEastAsia"/>
                <w:szCs w:val="21"/>
              </w:rPr>
              <w:t>现场要求企业严格按照环保审批及验收意见执行，确保污染物达标排放。同时将对该公司废气进行监测，将根据监测结果进一步处理。</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11</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proofErr w:type="gramStart"/>
            <w:r w:rsidRPr="007F5BB5">
              <w:rPr>
                <w:rFonts w:asciiTheme="minorEastAsia" w:hAnsiTheme="minorEastAsia"/>
                <w:szCs w:val="21"/>
              </w:rPr>
              <w:t>昆山久泰金属制品</w:t>
            </w:r>
            <w:proofErr w:type="gramEnd"/>
            <w:r w:rsidRPr="007F5BB5">
              <w:rPr>
                <w:rFonts w:asciiTheme="minorEastAsia" w:hAnsiTheme="minorEastAsia"/>
                <w:szCs w:val="21"/>
              </w:rPr>
              <w:t>厂超出经营范围，违规从事酸洗磷化，近几年持续不经过审批每年增加磷化设备大肆扩产。</w:t>
            </w:r>
          </w:p>
        </w:tc>
        <w:tc>
          <w:tcPr>
            <w:tcW w:w="9446" w:type="dxa"/>
            <w:shd w:val="clear" w:color="auto" w:fill="auto"/>
            <w:vAlign w:val="center"/>
          </w:tcPr>
          <w:p w:rsidR="00B47C0C" w:rsidRPr="007F5BB5" w:rsidRDefault="00B47C0C" w:rsidP="00912AD6">
            <w:pPr>
              <w:wordWrap w:val="0"/>
              <w:spacing w:line="240" w:lineRule="auto"/>
              <w:jc w:val="left"/>
              <w:rPr>
                <w:rFonts w:asciiTheme="minorEastAsia" w:hAnsiTheme="minorEastAsia"/>
                <w:szCs w:val="21"/>
              </w:rPr>
            </w:pPr>
            <w:r>
              <w:rPr>
                <w:rFonts w:asciiTheme="minorEastAsia" w:hAnsiTheme="minorEastAsia"/>
                <w:szCs w:val="21"/>
              </w:rPr>
              <w:t>昆山生态环境局</w:t>
            </w:r>
            <w:r w:rsidRPr="007F5BB5">
              <w:rPr>
                <w:rFonts w:asciiTheme="minorEastAsia" w:hAnsiTheme="minorEastAsia"/>
                <w:szCs w:val="21"/>
              </w:rPr>
              <w:t>于2021年10月8日到现场进行调查，经查，</w:t>
            </w:r>
            <w:proofErr w:type="gramStart"/>
            <w:r w:rsidRPr="007F5BB5">
              <w:rPr>
                <w:rFonts w:asciiTheme="minorEastAsia" w:hAnsiTheme="minorEastAsia"/>
                <w:szCs w:val="21"/>
              </w:rPr>
              <w:t>昆山久泰金属制品</w:t>
            </w:r>
            <w:proofErr w:type="gramEnd"/>
            <w:r w:rsidRPr="007F5BB5">
              <w:rPr>
                <w:rFonts w:asciiTheme="minorEastAsia" w:hAnsiTheme="minorEastAsia"/>
                <w:szCs w:val="21"/>
              </w:rPr>
              <w:t>厂搬迁项目建设项目环境影响报告表于2007年11日经昆山市环境保护局审批同意，该项目于2009年2月通过昆山市环境保护局验收。该公司生产设备已于2020年6月拆除，现场未有废水产生。目前该公司主要从事贸易作业。信访人反应的磷化设备属于昆山新绿源金属科技有限公司。新绿源公司年产汽车零配件等3</w:t>
            </w:r>
            <w:r w:rsidRPr="007F5BB5">
              <w:rPr>
                <w:rFonts w:asciiTheme="minorEastAsia" w:hAnsiTheme="minorEastAsia"/>
                <w:szCs w:val="21"/>
              </w:rPr>
              <w:lastRenderedPageBreak/>
              <w:t>000万件建设项目于2011年4月经昆山市环保局审批，该项目于2015年1月进行修编，该项目于2017年完成验收备案</w:t>
            </w:r>
            <w:r>
              <w:rPr>
                <w:rFonts w:asciiTheme="minorEastAsia" w:hAnsiTheme="minorEastAsia"/>
                <w:szCs w:val="21"/>
              </w:rPr>
              <w:t>，已办理</w:t>
            </w:r>
            <w:r w:rsidRPr="007F5BB5">
              <w:rPr>
                <w:rFonts w:asciiTheme="minorEastAsia" w:hAnsiTheme="minorEastAsia"/>
                <w:szCs w:val="21"/>
              </w:rPr>
              <w:t>排污许可证。公司建有磷化表面处理线2条，与环评一致。磷化表面处理线产生的废水经自建污水站处理后</w:t>
            </w:r>
            <w:proofErr w:type="gramStart"/>
            <w:r w:rsidRPr="007F5BB5">
              <w:rPr>
                <w:rFonts w:asciiTheme="minorEastAsia" w:hAnsiTheme="minorEastAsia"/>
                <w:szCs w:val="21"/>
              </w:rPr>
              <w:t>接入张</w:t>
            </w:r>
            <w:proofErr w:type="gramEnd"/>
            <w:r w:rsidRPr="007F5BB5">
              <w:rPr>
                <w:rFonts w:asciiTheme="minorEastAsia" w:hAnsiTheme="minorEastAsia"/>
                <w:szCs w:val="21"/>
              </w:rPr>
              <w:t>浦污水厂处理。经调查，该公司不存在信访人说所的超出经营范围违规从事酸洗磷化的问题。 </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lastRenderedPageBreak/>
              <w:t>12</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szCs w:val="21"/>
              </w:rPr>
              <w:t>信访人反映昆山</w:t>
            </w:r>
            <w:proofErr w:type="gramStart"/>
            <w:r w:rsidRPr="007F5BB5">
              <w:rPr>
                <w:rFonts w:asciiTheme="minorEastAsia" w:hAnsiTheme="minorEastAsia"/>
                <w:szCs w:val="21"/>
              </w:rPr>
              <w:t>开贵路开贵</w:t>
            </w:r>
            <w:proofErr w:type="gramEnd"/>
            <w:r w:rsidRPr="007F5BB5">
              <w:rPr>
                <w:rFonts w:asciiTheme="minorEastAsia" w:hAnsiTheme="minorEastAsia"/>
                <w:szCs w:val="21"/>
              </w:rPr>
              <w:t>电镀有限公司存在无环评审批偷偷生产现象</w:t>
            </w:r>
            <w:r w:rsidRPr="007F5BB5">
              <w:rPr>
                <w:rFonts w:asciiTheme="minorEastAsia" w:hAnsiTheme="minorEastAsia" w:hint="eastAsia"/>
                <w:szCs w:val="21"/>
              </w:rPr>
              <w:t> </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Pr>
                <w:rFonts w:asciiTheme="minorEastAsia" w:hAnsiTheme="minorEastAsia"/>
                <w:szCs w:val="21"/>
              </w:rPr>
              <w:t>前期，昆山生态环境局发现</w:t>
            </w:r>
            <w:r w:rsidRPr="007F5BB5">
              <w:rPr>
                <w:rFonts w:asciiTheme="minorEastAsia" w:hAnsiTheme="minorEastAsia"/>
                <w:szCs w:val="21"/>
              </w:rPr>
              <w:t>该公司未经审批同意，擅自增加皮膜工序、手工清洗槽、电镀槽等。针对上述情况，</w:t>
            </w:r>
            <w:r>
              <w:rPr>
                <w:rFonts w:asciiTheme="minorEastAsia" w:hAnsiTheme="minorEastAsia"/>
                <w:szCs w:val="21"/>
              </w:rPr>
              <w:t>昆山生态环境局</w:t>
            </w:r>
            <w:r w:rsidRPr="007F5BB5">
              <w:rPr>
                <w:rFonts w:asciiTheme="minorEastAsia" w:hAnsiTheme="minorEastAsia"/>
                <w:szCs w:val="21"/>
              </w:rPr>
              <w:t>已依法立案处理，同时已要求该公司立即拆除擅建生产线，并于2021年9月13日向</w:t>
            </w:r>
            <w:proofErr w:type="gramStart"/>
            <w:r w:rsidRPr="007F5BB5">
              <w:rPr>
                <w:rFonts w:asciiTheme="minorEastAsia" w:hAnsiTheme="minorEastAsia"/>
                <w:szCs w:val="21"/>
              </w:rPr>
              <w:t>昆山开贵饰品</w:t>
            </w:r>
            <w:proofErr w:type="gramEnd"/>
            <w:r w:rsidRPr="007F5BB5">
              <w:rPr>
                <w:rFonts w:asciiTheme="minorEastAsia" w:hAnsiTheme="minorEastAsia"/>
                <w:szCs w:val="21"/>
              </w:rPr>
              <w:t>电镀有限公司及相关责任人员下达《苏州市生态环境局行政处罚决定书》，责令改正违法行为，并对企业及相关责任人员处罚金，目前企业原擅建工序皮膜、清洗、电镀等工序已拆除。9月22日，环境执法人员实地踏勘该公司车间一楼至三</w:t>
            </w:r>
            <w:proofErr w:type="gramStart"/>
            <w:r w:rsidRPr="007F5BB5">
              <w:rPr>
                <w:rFonts w:asciiTheme="minorEastAsia" w:hAnsiTheme="minorEastAsia"/>
                <w:szCs w:val="21"/>
              </w:rPr>
              <w:t>楼违建隔层</w:t>
            </w:r>
            <w:proofErr w:type="gramEnd"/>
            <w:r w:rsidRPr="007F5BB5">
              <w:rPr>
                <w:rFonts w:asciiTheme="minorEastAsia" w:hAnsiTheme="minorEastAsia"/>
                <w:szCs w:val="21"/>
              </w:rPr>
              <w:t>（包括公共卫生间上部），均未见生产设备，部分隔层空置、部分堆放杂物。</w:t>
            </w:r>
            <w:r>
              <w:rPr>
                <w:rFonts w:asciiTheme="minorEastAsia" w:hAnsiTheme="minorEastAsia"/>
                <w:szCs w:val="21"/>
              </w:rPr>
              <w:t>昆山生态环境局</w:t>
            </w:r>
            <w:r w:rsidRPr="007F5BB5">
              <w:rPr>
                <w:rFonts w:asciiTheme="minorEastAsia" w:hAnsiTheme="minorEastAsia"/>
                <w:szCs w:val="21"/>
              </w:rPr>
              <w:t>已要求企业严格按照环评及审批意见规范生产，加强管理，确保各类污染物达标排放。 </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13</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苏州市吴江区七都镇</w:t>
            </w:r>
            <w:proofErr w:type="gramStart"/>
            <w:r w:rsidRPr="007F5BB5">
              <w:rPr>
                <w:rFonts w:asciiTheme="minorEastAsia" w:hAnsiTheme="minorEastAsia" w:hint="eastAsia"/>
                <w:szCs w:val="21"/>
              </w:rPr>
              <w:t>建设路鸿展</w:t>
            </w:r>
            <w:proofErr w:type="gramEnd"/>
            <w:r w:rsidRPr="007F5BB5">
              <w:rPr>
                <w:rFonts w:asciiTheme="minorEastAsia" w:hAnsiTheme="minorEastAsia" w:hint="eastAsia"/>
                <w:szCs w:val="21"/>
              </w:rPr>
              <w:t>新材料公司噪音扰民。</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经核实，该公司喷气织机南侧10米处有一排二层店面，店面二</w:t>
            </w:r>
            <w:proofErr w:type="gramStart"/>
            <w:r w:rsidRPr="007F5BB5">
              <w:rPr>
                <w:rFonts w:asciiTheme="minorEastAsia" w:hAnsiTheme="minorEastAsia" w:hint="eastAsia"/>
                <w:szCs w:val="21"/>
              </w:rPr>
              <w:t>楼用于</w:t>
            </w:r>
            <w:proofErr w:type="gramEnd"/>
            <w:r w:rsidRPr="007F5BB5">
              <w:rPr>
                <w:rFonts w:asciiTheme="minorEastAsia" w:hAnsiTheme="minorEastAsia" w:hint="eastAsia"/>
                <w:szCs w:val="21"/>
              </w:rPr>
              <w:t>店家居住。该公司针对织造过程中产生的噪音已采取墙体降噪措施。现场检查时，该公司正采用钢结构石棉板进行隔断降低噪音的施工工作。该公司南侧部分窗户已主动更换断桥铝，前期已在厂房和南侧店面之间采用钢结构石棉板隔断进行减噪。由于涉及违章建筑，部分隔断被七都镇综合执法局拆除，导致隔音降噪效果严重下降，目前该公司正在与七都</w:t>
            </w:r>
            <w:proofErr w:type="gramStart"/>
            <w:r w:rsidRPr="007F5BB5">
              <w:rPr>
                <w:rFonts w:asciiTheme="minorEastAsia" w:hAnsiTheme="minorEastAsia" w:hint="eastAsia"/>
                <w:szCs w:val="21"/>
              </w:rPr>
              <w:t>镇相关</w:t>
            </w:r>
            <w:proofErr w:type="gramEnd"/>
            <w:r w:rsidRPr="007F5BB5">
              <w:rPr>
                <w:rFonts w:asciiTheme="minorEastAsia" w:hAnsiTheme="minorEastAsia" w:hint="eastAsia"/>
                <w:szCs w:val="21"/>
              </w:rPr>
              <w:t>部门进行协调，制定新的隔音降噪方案。</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14</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tcPr>
          <w:p w:rsidR="00B47C0C" w:rsidRPr="007F5BB5" w:rsidRDefault="00B47C0C" w:rsidP="00393CFA">
            <w:pPr>
              <w:wordWrap w:val="0"/>
              <w:spacing w:line="240" w:lineRule="auto"/>
              <w:jc w:val="left"/>
              <w:rPr>
                <w:rFonts w:asciiTheme="minorEastAsia" w:hAnsiTheme="minorEastAsia"/>
                <w:szCs w:val="21"/>
              </w:rPr>
            </w:pPr>
            <w:r w:rsidRPr="007F5BB5">
              <w:rPr>
                <w:rFonts w:asciiTheme="minorEastAsia" w:hAnsiTheme="minorEastAsia" w:hint="eastAsia"/>
                <w:szCs w:val="21"/>
              </w:rPr>
              <w:t>苏州新德嘉电子有限公司长期在室外进行打磨、喷漆作业，外部环境脏乱差。</w:t>
            </w:r>
          </w:p>
        </w:tc>
        <w:tc>
          <w:tcPr>
            <w:tcW w:w="9446" w:type="dxa"/>
            <w:shd w:val="clear" w:color="auto" w:fill="auto"/>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经调查，该单位主要从事金属件喷塑项目生产，配套建设有粉尘回收处理设施一套。现场检查时，该单位未在进行喷粉作业，但发现该单位于车间西侧露天进行金属件打磨。该生产经营单位为无相关手续的“散乱污”企业（作坊），根据《关于印发吴江区“散乱污”企业（作坊）专项整治工作流程（试行）的通知》（吴政办〔2019〕145号），</w:t>
            </w:r>
            <w:r>
              <w:rPr>
                <w:rFonts w:asciiTheme="minorEastAsia" w:hAnsiTheme="minorEastAsia" w:hint="eastAsia"/>
                <w:szCs w:val="21"/>
              </w:rPr>
              <w:t>吴江生态环境局</w:t>
            </w:r>
            <w:r w:rsidRPr="007F5BB5">
              <w:rPr>
                <w:rFonts w:asciiTheme="minorEastAsia" w:hAnsiTheme="minorEastAsia" w:hint="eastAsia"/>
                <w:szCs w:val="21"/>
              </w:rPr>
              <w:t>已将上述情况移交区镇并抄送区污染防治攻坚办。</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15</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B47C0C" w:rsidRPr="007F5BB5" w:rsidRDefault="00031A51" w:rsidP="00393CFA">
            <w:pPr>
              <w:wordWrap w:val="0"/>
              <w:spacing w:line="240" w:lineRule="auto"/>
              <w:jc w:val="left"/>
              <w:rPr>
                <w:rFonts w:asciiTheme="minorEastAsia" w:hAnsiTheme="minorEastAsia"/>
                <w:szCs w:val="21"/>
              </w:rPr>
            </w:pPr>
            <w:r>
              <w:rPr>
                <w:rFonts w:asciiTheme="minorEastAsia" w:hAnsiTheme="minorEastAsia" w:hint="eastAsia"/>
                <w:szCs w:val="21"/>
              </w:rPr>
              <w:t>菀坪同安西路大桥下来那个厂焚烧废塑料</w:t>
            </w:r>
            <w:r w:rsidR="00B47C0C" w:rsidRPr="007F5BB5">
              <w:rPr>
                <w:rFonts w:asciiTheme="minorEastAsia" w:hAnsiTheme="minorEastAsia" w:hint="eastAsia"/>
                <w:szCs w:val="21"/>
              </w:rPr>
              <w:t>。</w:t>
            </w:r>
          </w:p>
        </w:tc>
        <w:tc>
          <w:tcPr>
            <w:tcW w:w="9446" w:type="dxa"/>
            <w:shd w:val="clear" w:color="auto" w:fill="auto"/>
            <w:vAlign w:val="center"/>
          </w:tcPr>
          <w:p w:rsidR="00B47C0C" w:rsidRPr="00393CFA" w:rsidRDefault="00B47C0C" w:rsidP="007F5BB5">
            <w:pPr>
              <w:wordWrap w:val="0"/>
              <w:spacing w:line="240" w:lineRule="auto"/>
              <w:jc w:val="left"/>
              <w:rPr>
                <w:rFonts w:asciiTheme="minorEastAsia" w:hAnsiTheme="minorEastAsia"/>
                <w:szCs w:val="21"/>
              </w:rPr>
            </w:pPr>
            <w:r w:rsidRPr="007F5BB5">
              <w:rPr>
                <w:rFonts w:asciiTheme="minorEastAsia" w:hAnsiTheme="minorEastAsia"/>
                <w:szCs w:val="21"/>
              </w:rPr>
              <w:t>经查，该</w:t>
            </w:r>
            <w:r w:rsidRPr="007F5BB5">
              <w:rPr>
                <w:rFonts w:asciiTheme="minorEastAsia" w:hAnsiTheme="minorEastAsia" w:hint="eastAsia"/>
                <w:szCs w:val="21"/>
              </w:rPr>
              <w:t>网友反映的</w:t>
            </w:r>
            <w:r w:rsidRPr="007F5BB5">
              <w:rPr>
                <w:rFonts w:asciiTheme="minorEastAsia" w:hAnsiTheme="minorEastAsia"/>
                <w:szCs w:val="21"/>
              </w:rPr>
              <w:t>厂区为吴江市森科织造有限公司，横扇街道办前期已将原来在该厂区里的废塑料造粒作坊取缔，目前正在逐步清理部分剩余的原料和生产设备</w:t>
            </w:r>
            <w:r w:rsidRPr="007F5BB5">
              <w:rPr>
                <w:rFonts w:asciiTheme="minorEastAsia" w:hAnsiTheme="minorEastAsia" w:hint="eastAsia"/>
                <w:szCs w:val="21"/>
              </w:rPr>
              <w:t>。网友反映</w:t>
            </w:r>
            <w:r w:rsidRPr="007F5BB5">
              <w:rPr>
                <w:rFonts w:asciiTheme="minorEastAsia" w:hAnsiTheme="minorEastAsia"/>
                <w:szCs w:val="21"/>
              </w:rPr>
              <w:t>的冒烟情况经现场查勘和询问厂内负责人，原因为该厂区内清理人员将部分垃圾在车间内焚烧</w:t>
            </w:r>
            <w:r w:rsidRPr="007F5BB5">
              <w:rPr>
                <w:rFonts w:asciiTheme="minorEastAsia" w:hAnsiTheme="minorEastAsia" w:hint="eastAsia"/>
                <w:szCs w:val="21"/>
              </w:rPr>
              <w:t>。</w:t>
            </w:r>
            <w:r w:rsidRPr="007F5BB5">
              <w:rPr>
                <w:rFonts w:asciiTheme="minorEastAsia" w:hAnsiTheme="minorEastAsia"/>
                <w:szCs w:val="21"/>
              </w:rPr>
              <w:t>接到反映后，横扇街道办工作人员已制止该行为</w:t>
            </w:r>
            <w:r w:rsidRPr="007F5BB5">
              <w:rPr>
                <w:rFonts w:asciiTheme="minorEastAsia" w:hAnsiTheme="minorEastAsia" w:hint="eastAsia"/>
                <w:szCs w:val="21"/>
              </w:rPr>
              <w:t>。</w:t>
            </w:r>
            <w:r w:rsidRPr="007F5BB5">
              <w:rPr>
                <w:rFonts w:asciiTheme="minorEastAsia" w:hAnsiTheme="minorEastAsia"/>
                <w:szCs w:val="21"/>
              </w:rPr>
              <w:t>执法人员现场查看时，</w:t>
            </w:r>
            <w:r w:rsidRPr="007F5BB5">
              <w:rPr>
                <w:rFonts w:asciiTheme="minorEastAsia" w:hAnsiTheme="minorEastAsia" w:hint="eastAsia"/>
                <w:szCs w:val="21"/>
              </w:rPr>
              <w:t>发现</w:t>
            </w:r>
            <w:r w:rsidRPr="007F5BB5">
              <w:rPr>
                <w:rFonts w:asciiTheme="minorEastAsia" w:hAnsiTheme="minorEastAsia"/>
                <w:szCs w:val="21"/>
              </w:rPr>
              <w:t>有垃圾焚烧残留物，已要求厂区负责人严格管理清理人员行为，妥善清理垃圾，杜绝上述情况再度发生。</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lastRenderedPageBreak/>
              <w:t>16</w:t>
            </w:r>
          </w:p>
        </w:tc>
        <w:tc>
          <w:tcPr>
            <w:tcW w:w="1162"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吴中区</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合丰路358号内有多家企业，其中有一家企业经常晚上在外开风机，噪音的非常大</w:t>
            </w:r>
          </w:p>
        </w:tc>
        <w:tc>
          <w:tcPr>
            <w:tcW w:w="9446" w:type="dxa"/>
            <w:shd w:val="clear" w:color="auto" w:fill="auto"/>
            <w:vAlign w:val="center"/>
          </w:tcPr>
          <w:p w:rsidR="00B47C0C" w:rsidRPr="007F5BB5" w:rsidRDefault="00B47C0C" w:rsidP="00393CFA">
            <w:pPr>
              <w:wordWrap w:val="0"/>
              <w:spacing w:line="240" w:lineRule="auto"/>
              <w:jc w:val="left"/>
              <w:rPr>
                <w:rFonts w:asciiTheme="minorEastAsia" w:hAnsiTheme="minorEastAsia"/>
                <w:szCs w:val="21"/>
              </w:rPr>
            </w:pPr>
            <w:r w:rsidRPr="007F5BB5">
              <w:rPr>
                <w:rFonts w:asciiTheme="minorEastAsia" w:hAnsiTheme="minorEastAsia" w:hint="eastAsia"/>
                <w:szCs w:val="21"/>
              </w:rPr>
              <w:t>经查，投诉人反映公司为苏州市新广益电子有限公司，主要从事塑料制品的生产、加工、销售工作，执法</w:t>
            </w:r>
            <w:r>
              <w:rPr>
                <w:rFonts w:asciiTheme="minorEastAsia" w:hAnsiTheme="minorEastAsia" w:hint="eastAsia"/>
                <w:szCs w:val="21"/>
              </w:rPr>
              <w:t>人员经过走访周边群众判断噪声源为该公司西侧车间外挂风机所产生。吴中生态环境局</w:t>
            </w:r>
            <w:r w:rsidRPr="007F5BB5">
              <w:rPr>
                <w:rFonts w:asciiTheme="minorEastAsia" w:hAnsiTheme="minorEastAsia" w:hint="eastAsia"/>
                <w:szCs w:val="21"/>
              </w:rPr>
              <w:t>现场要求该公司负责人合理布局相关设备，以减小对周边环境影响。</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相城区</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渭塘镇</w:t>
            </w:r>
            <w:proofErr w:type="gramStart"/>
            <w:r w:rsidRPr="007F5BB5">
              <w:rPr>
                <w:rFonts w:asciiTheme="minorEastAsia" w:hAnsiTheme="minorEastAsia" w:hint="eastAsia"/>
                <w:szCs w:val="21"/>
              </w:rPr>
              <w:t>御湖佳苑</w:t>
            </w:r>
            <w:proofErr w:type="gramEnd"/>
            <w:r w:rsidRPr="007F5BB5">
              <w:rPr>
                <w:rFonts w:asciiTheme="minorEastAsia" w:hAnsiTheme="minorEastAsia" w:hint="eastAsia"/>
                <w:szCs w:val="21"/>
              </w:rPr>
              <w:t>，珍珠湖路90号附近（渭北大队附近）晚上气味很大，影响周边居民，要求查处。</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2021年9月29日渭塘镇综合行政执法局对该苏州市相城区珍珠湖路玉带路苏州新燕高光膜有限公司院进行了检查。检查时发现该院菲格瑞特（苏州）汽车科技有限公司分厂建有一海绵发泡工艺存在废气未收集现象。目前该工艺已取消</w:t>
            </w:r>
            <w:r>
              <w:rPr>
                <w:rFonts w:asciiTheme="minorEastAsia" w:hAnsiTheme="minorEastAsia" w:hint="eastAsia"/>
                <w:szCs w:val="21"/>
              </w:rPr>
              <w:t>，</w:t>
            </w:r>
            <w:r w:rsidRPr="007F5BB5">
              <w:rPr>
                <w:rFonts w:asciiTheme="minorEastAsia" w:hAnsiTheme="minorEastAsia" w:hint="eastAsia"/>
                <w:szCs w:val="21"/>
              </w:rPr>
              <w:t>设备已拆除。</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姑苏区</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姑苏区老地食方食品店油烟扰民</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2021年10月11日下午，工作人员现场检查，投诉人反映的餐饮店位于姑苏区金</w:t>
            </w:r>
            <w:proofErr w:type="gramStart"/>
            <w:r w:rsidRPr="007F5BB5">
              <w:rPr>
                <w:rFonts w:asciiTheme="minorEastAsia" w:hAnsiTheme="minorEastAsia" w:hint="eastAsia"/>
                <w:szCs w:val="21"/>
              </w:rPr>
              <w:t>阊街道吴</w:t>
            </w:r>
            <w:proofErr w:type="gramEnd"/>
            <w:r w:rsidRPr="007F5BB5">
              <w:rPr>
                <w:rFonts w:asciiTheme="minorEastAsia" w:hAnsiTheme="minorEastAsia" w:hint="eastAsia"/>
                <w:szCs w:val="21"/>
              </w:rPr>
              <w:t>趋坊78号，投诉人投诉照片反映的是该店门口人行道。该店有营业执照，食品经营许可证和10月11日的油烟清洗报告一份。负责人介绍营业时间为晚上6点半至凌晨3点半，主要经营油炸烧烤类食品。厨房内安装一台油烟净化装置，油烟通过二楼高空排放。</w:t>
            </w:r>
            <w:r>
              <w:rPr>
                <w:rFonts w:asciiTheme="minorEastAsia" w:hAnsiTheme="minorEastAsia" w:hint="eastAsia"/>
                <w:szCs w:val="21"/>
              </w:rPr>
              <w:t>姑苏生态环境局</w:t>
            </w:r>
            <w:r w:rsidRPr="007F5BB5">
              <w:rPr>
                <w:rFonts w:asciiTheme="minorEastAsia" w:hAnsiTheme="minorEastAsia" w:hint="eastAsia"/>
                <w:szCs w:val="21"/>
              </w:rPr>
              <w:t>工作人员约见该店负责人</w:t>
            </w:r>
            <w:r>
              <w:rPr>
                <w:rFonts w:asciiTheme="minorEastAsia" w:hAnsiTheme="minorEastAsia" w:hint="eastAsia"/>
                <w:szCs w:val="21"/>
              </w:rPr>
              <w:t>，</w:t>
            </w:r>
            <w:r w:rsidRPr="007F5BB5">
              <w:rPr>
                <w:rFonts w:asciiTheme="minorEastAsia" w:hAnsiTheme="minorEastAsia" w:hint="eastAsia"/>
                <w:szCs w:val="21"/>
              </w:rPr>
              <w:t>要求负责人</w:t>
            </w:r>
            <w:r>
              <w:rPr>
                <w:rFonts w:asciiTheme="minorEastAsia" w:hAnsiTheme="minorEastAsia" w:hint="eastAsia"/>
                <w:szCs w:val="21"/>
              </w:rPr>
              <w:t>在</w:t>
            </w:r>
            <w:r w:rsidRPr="007F5BB5">
              <w:rPr>
                <w:rFonts w:asciiTheme="minorEastAsia" w:hAnsiTheme="minorEastAsia" w:hint="eastAsia"/>
                <w:szCs w:val="21"/>
              </w:rPr>
              <w:t>厨房作业时关闭门窗，提前开启油烟净化装置，按时清洗油烟净化装置，并保存好台</w:t>
            </w:r>
            <w:proofErr w:type="gramStart"/>
            <w:r w:rsidRPr="007F5BB5">
              <w:rPr>
                <w:rFonts w:asciiTheme="minorEastAsia" w:hAnsiTheme="minorEastAsia" w:hint="eastAsia"/>
                <w:szCs w:val="21"/>
              </w:rPr>
              <w:t>账资料</w:t>
            </w:r>
            <w:proofErr w:type="gramEnd"/>
            <w:r w:rsidRPr="007F5BB5">
              <w:rPr>
                <w:rFonts w:asciiTheme="minorEastAsia" w:hAnsiTheme="minorEastAsia" w:hint="eastAsia"/>
                <w:szCs w:val="21"/>
              </w:rPr>
              <w:t>备查。</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姑苏区</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苏州南门西二路北侧地块项目噪声扰民</w:t>
            </w:r>
          </w:p>
        </w:tc>
        <w:tc>
          <w:tcPr>
            <w:tcW w:w="9446" w:type="dxa"/>
            <w:shd w:val="clear" w:color="auto" w:fill="auto"/>
            <w:vAlign w:val="center"/>
          </w:tcPr>
          <w:p w:rsidR="00B47C0C" w:rsidRPr="007F5BB5" w:rsidRDefault="00B47C0C" w:rsidP="00343479">
            <w:pPr>
              <w:wordWrap w:val="0"/>
              <w:spacing w:line="240" w:lineRule="auto"/>
              <w:jc w:val="left"/>
              <w:rPr>
                <w:rFonts w:asciiTheme="minorEastAsia" w:hAnsiTheme="minorEastAsia"/>
                <w:szCs w:val="21"/>
              </w:rPr>
            </w:pPr>
            <w:r w:rsidRPr="007F5BB5">
              <w:rPr>
                <w:rFonts w:asciiTheme="minorEastAsia" w:hAnsiTheme="minorEastAsia" w:hint="eastAsia"/>
                <w:szCs w:val="21"/>
              </w:rPr>
              <w:t>10月9日，</w:t>
            </w:r>
            <w:r>
              <w:rPr>
                <w:rFonts w:asciiTheme="minorEastAsia" w:hAnsiTheme="minorEastAsia" w:hint="eastAsia"/>
                <w:szCs w:val="21"/>
              </w:rPr>
              <w:t>姑苏生态环境局</w:t>
            </w:r>
            <w:r w:rsidRPr="007F5BB5">
              <w:rPr>
                <w:rFonts w:asciiTheme="minorEastAsia" w:hAnsiTheme="minorEastAsia" w:hint="eastAsia"/>
                <w:szCs w:val="21"/>
              </w:rPr>
              <w:t>约见施工方负责人，投诉人反映的工地为苏州南门西二路北侧地块项目，建设单位为苏州沧浪建设开发有限公司，施工单位为江苏德丰建设集团有限公司。该单位负责人承认当晚浇灌混凝土时泵车突发故障，发出异常噪声，作业时又无法立即更换设备，引发噪声扰民严重。</w:t>
            </w:r>
            <w:r>
              <w:rPr>
                <w:rFonts w:asciiTheme="minorEastAsia" w:hAnsiTheme="minorEastAsia" w:hint="eastAsia"/>
                <w:szCs w:val="21"/>
              </w:rPr>
              <w:t>姑苏生态环境局</w:t>
            </w:r>
            <w:r w:rsidRPr="007F5BB5">
              <w:rPr>
                <w:rFonts w:asciiTheme="minorEastAsia" w:hAnsiTheme="minorEastAsia" w:hint="eastAsia"/>
                <w:szCs w:val="21"/>
              </w:rPr>
              <w:t>决定对该单位</w:t>
            </w:r>
            <w:r>
              <w:rPr>
                <w:rFonts w:asciiTheme="minorEastAsia" w:hAnsiTheme="minorEastAsia" w:hint="eastAsia"/>
                <w:szCs w:val="21"/>
              </w:rPr>
              <w:t>暂停</w:t>
            </w:r>
            <w:r w:rsidRPr="007F5BB5">
              <w:rPr>
                <w:rFonts w:asciiTheme="minorEastAsia" w:hAnsiTheme="minorEastAsia" w:hint="eastAsia"/>
                <w:szCs w:val="21"/>
              </w:rPr>
              <w:t>夜间施工审批。</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姑苏区</w:t>
            </w:r>
          </w:p>
        </w:tc>
        <w:tc>
          <w:tcPr>
            <w:tcW w:w="2890"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hint="eastAsia"/>
                <w:szCs w:val="21"/>
              </w:rPr>
              <w:t>姑苏区绿杨餐饮永林加盟店</w:t>
            </w:r>
            <w:r>
              <w:rPr>
                <w:rFonts w:asciiTheme="minorEastAsia" w:hAnsiTheme="minorEastAsia" w:hint="eastAsia"/>
                <w:szCs w:val="21"/>
              </w:rPr>
              <w:t>油烟问题</w:t>
            </w:r>
          </w:p>
        </w:tc>
        <w:tc>
          <w:tcPr>
            <w:tcW w:w="9446" w:type="dxa"/>
            <w:shd w:val="clear" w:color="auto" w:fill="auto"/>
            <w:vAlign w:val="center"/>
          </w:tcPr>
          <w:p w:rsidR="00B47C0C" w:rsidRPr="007F5BB5" w:rsidRDefault="00B47C0C" w:rsidP="00B47C0C">
            <w:pPr>
              <w:wordWrap w:val="0"/>
              <w:spacing w:line="240" w:lineRule="auto"/>
              <w:jc w:val="left"/>
              <w:rPr>
                <w:rFonts w:asciiTheme="minorEastAsia" w:hAnsiTheme="minorEastAsia"/>
                <w:szCs w:val="21"/>
              </w:rPr>
            </w:pPr>
            <w:r w:rsidRPr="007F5BB5">
              <w:rPr>
                <w:rFonts w:asciiTheme="minorEastAsia" w:hAnsiTheme="minorEastAsia" w:hint="eastAsia"/>
                <w:szCs w:val="21"/>
              </w:rPr>
              <w:t>2021年9月26日，</w:t>
            </w:r>
            <w:r>
              <w:rPr>
                <w:rFonts w:asciiTheme="minorEastAsia" w:hAnsiTheme="minorEastAsia" w:hint="eastAsia"/>
                <w:szCs w:val="21"/>
              </w:rPr>
              <w:t>姑苏生态环境局</w:t>
            </w:r>
            <w:r w:rsidRPr="007F5BB5">
              <w:rPr>
                <w:rFonts w:asciiTheme="minorEastAsia" w:hAnsiTheme="minorEastAsia" w:hint="eastAsia"/>
                <w:szCs w:val="21"/>
              </w:rPr>
              <w:t>执法人员现场检查，投诉人反映的绿杨馄饨店为姑苏区绿杨餐饮永林加盟店，有营业执照及食品经营许可证。该店位于永林新村66幢，厨房位于一楼，厨房安装有二台油烟净化装置，油烟管道沿西侧墙面高空排放。现场提供一份油烟净化装置清洗报告。根据《中华人民共和国大气污染防治法》第八十一条（排放油烟的餐饮服务业经营者应当安装油烟净化设施并保持正常使用，或者采取其他油烟净化措施，使油烟达标排放，并防止对附近居民的正常生活环境造成污染。）的规定，执法人员要求该餐饮店负责人及时清洗油烟净化装置并保持正常使用，避免油烟扰民。</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B47C0C" w:rsidRDefault="00B47C0C">
            <w:pPr>
              <w:wordWrap w:val="0"/>
              <w:spacing w:line="240" w:lineRule="auto"/>
              <w:jc w:val="left"/>
              <w:rPr>
                <w:rFonts w:asciiTheme="minorEastAsia" w:hAnsiTheme="minorEastAsia"/>
                <w:szCs w:val="21"/>
              </w:rPr>
            </w:pPr>
            <w:r w:rsidRPr="00845038">
              <w:rPr>
                <w:rFonts w:asciiTheme="minorEastAsia" w:hAnsiTheme="minorEastAsia" w:hint="eastAsia"/>
                <w:szCs w:val="21"/>
              </w:rPr>
              <w:t>反映</w:t>
            </w:r>
            <w:bookmarkStart w:id="1" w:name="_Hlk80351345"/>
            <w:bookmarkStart w:id="2" w:name="_Hlk75267474"/>
            <w:r w:rsidRPr="00845038">
              <w:rPr>
                <w:rFonts w:asciiTheme="minorEastAsia" w:hAnsiTheme="minorEastAsia" w:hint="eastAsia"/>
                <w:szCs w:val="21"/>
              </w:rPr>
              <w:t>扬东路与</w:t>
            </w:r>
            <w:proofErr w:type="gramStart"/>
            <w:r w:rsidRPr="00845038">
              <w:rPr>
                <w:rFonts w:asciiTheme="minorEastAsia" w:hAnsiTheme="minorEastAsia" w:hint="eastAsia"/>
                <w:szCs w:val="21"/>
              </w:rPr>
              <w:t>泾</w:t>
            </w:r>
            <w:proofErr w:type="gramEnd"/>
            <w:r w:rsidRPr="00845038">
              <w:rPr>
                <w:rFonts w:asciiTheme="minorEastAsia" w:hAnsiTheme="minorEastAsia" w:hint="eastAsia"/>
                <w:szCs w:val="21"/>
              </w:rPr>
              <w:t>园路交叉口施工工地项目</w:t>
            </w:r>
            <w:bookmarkEnd w:id="1"/>
            <w:bookmarkEnd w:id="2"/>
            <w:r w:rsidRPr="00845038">
              <w:rPr>
                <w:rFonts w:asciiTheme="minorEastAsia" w:hAnsiTheme="minorEastAsia" w:hint="eastAsia"/>
                <w:szCs w:val="21"/>
              </w:rPr>
              <w:t>噪声扰民问题</w:t>
            </w:r>
          </w:p>
        </w:tc>
        <w:tc>
          <w:tcPr>
            <w:tcW w:w="9446" w:type="dxa"/>
            <w:shd w:val="clear" w:color="auto" w:fill="auto"/>
            <w:vAlign w:val="center"/>
          </w:tcPr>
          <w:p w:rsidR="00B47C0C" w:rsidRPr="00B47C0C" w:rsidRDefault="00B47C0C">
            <w:pPr>
              <w:wordWrap w:val="0"/>
              <w:spacing w:line="240" w:lineRule="auto"/>
              <w:jc w:val="left"/>
              <w:rPr>
                <w:rFonts w:asciiTheme="minorEastAsia" w:hAnsiTheme="minorEastAsia"/>
                <w:szCs w:val="21"/>
              </w:rPr>
            </w:pPr>
            <w:r w:rsidRPr="00845038">
              <w:rPr>
                <w:rFonts w:asciiTheme="minorEastAsia" w:hAnsiTheme="minorEastAsia" w:hint="eastAsia"/>
                <w:szCs w:val="21"/>
              </w:rPr>
              <w:t>扬东路与</w:t>
            </w:r>
            <w:proofErr w:type="gramStart"/>
            <w:r w:rsidRPr="00845038">
              <w:rPr>
                <w:rFonts w:asciiTheme="minorEastAsia" w:hAnsiTheme="minorEastAsia" w:hint="eastAsia"/>
                <w:szCs w:val="21"/>
              </w:rPr>
              <w:t>泾</w:t>
            </w:r>
            <w:proofErr w:type="gramEnd"/>
            <w:r w:rsidRPr="00845038">
              <w:rPr>
                <w:rFonts w:asciiTheme="minorEastAsia" w:hAnsiTheme="minorEastAsia" w:hint="eastAsia"/>
                <w:szCs w:val="21"/>
              </w:rPr>
              <w:t>园路交叉口施工工地项目为苏州市轨道交通7号线工程土建施工项目Ⅶ-TS-04标（扬东路站）项目，建设单位为：苏州市轨道交通集团有限公司，施工单位为中铁二十二局集团有限公司，目前处于地连墙浇筑阶段。根据《江苏省噪声污染防治条例》第三十一条规定，在城市市区噪声敏感建</w:t>
            </w:r>
            <w:r w:rsidRPr="00845038">
              <w:rPr>
                <w:rFonts w:asciiTheme="minorEastAsia" w:hAnsiTheme="minorEastAsia" w:hint="eastAsia"/>
                <w:szCs w:val="21"/>
              </w:rPr>
              <w:lastRenderedPageBreak/>
              <w:t>筑物集中区域内，禁止在二十二时至次日六时进行产生环境噪声污染的建筑施工作业（抢修、抢险作业和因生产工艺上要求或者特殊需要必须连续作业的除外）。中铁二十二局集团有限公司目前处于地连墙浇筑阶段，该工艺属于“需要必须连续作业”的项目，出于质量安全方面考虑，中铁二十二局集团有限公司依据法律法规要求，向</w:t>
            </w:r>
            <w:r>
              <w:rPr>
                <w:rFonts w:asciiTheme="minorEastAsia" w:hAnsiTheme="minorEastAsia" w:hint="eastAsia"/>
                <w:szCs w:val="21"/>
              </w:rPr>
              <w:t>苏州工业园区生态环境局</w:t>
            </w:r>
            <w:r w:rsidRPr="00845038">
              <w:rPr>
                <w:rFonts w:asciiTheme="minorEastAsia" w:hAnsiTheme="minorEastAsia" w:hint="eastAsia"/>
                <w:szCs w:val="21"/>
              </w:rPr>
              <w:t>申领了夜间施工许可证，相关信息在苏州市生态环境局网站上公示。苏州工业园区生态环境局已安排多次对该工地进行了夜间突击检查，均未发现该工地存在夜间违规施工现象。后续，将继续保持对该施工工地的巡查力度，一旦发现环境违法行为将依法严肃处理。</w:t>
            </w:r>
          </w:p>
        </w:tc>
      </w:tr>
      <w:tr w:rsidR="00B47C0C" w:rsidRPr="007F5BB5" w:rsidTr="00B47C0C">
        <w:tc>
          <w:tcPr>
            <w:tcW w:w="534"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hint="eastAsia"/>
                <w:szCs w:val="21"/>
              </w:rPr>
              <w:lastRenderedPageBreak/>
              <w:t>22</w:t>
            </w:r>
          </w:p>
        </w:tc>
        <w:tc>
          <w:tcPr>
            <w:tcW w:w="1162" w:type="dxa"/>
            <w:shd w:val="clear" w:color="auto" w:fill="auto"/>
            <w:vAlign w:val="center"/>
          </w:tcPr>
          <w:p w:rsidR="00B47C0C" w:rsidRDefault="00B47C0C">
            <w:pPr>
              <w:wordWrap w:val="0"/>
              <w:spacing w:line="240" w:lineRule="auto"/>
              <w:jc w:val="left"/>
              <w:rPr>
                <w:rFonts w:asciiTheme="minorEastAsia" w:hAnsiTheme="minorEastAsia"/>
                <w:szCs w:val="21"/>
              </w:rPr>
            </w:pPr>
            <w:r>
              <w:rPr>
                <w:rFonts w:asciiTheme="minorEastAsia" w:hAnsiTheme="minorEastAsia"/>
                <w:szCs w:val="21"/>
              </w:rPr>
              <w:t>高新区</w:t>
            </w:r>
          </w:p>
        </w:tc>
        <w:tc>
          <w:tcPr>
            <w:tcW w:w="2890" w:type="dxa"/>
            <w:shd w:val="clear" w:color="auto" w:fill="auto"/>
            <w:vAlign w:val="center"/>
          </w:tcPr>
          <w:p w:rsidR="00B47C0C" w:rsidRPr="007F5BB5" w:rsidRDefault="00B47C0C" w:rsidP="00B47C0C">
            <w:pPr>
              <w:wordWrap w:val="0"/>
              <w:spacing w:line="240" w:lineRule="auto"/>
              <w:jc w:val="left"/>
              <w:rPr>
                <w:rFonts w:asciiTheme="minorEastAsia" w:hAnsiTheme="minorEastAsia"/>
                <w:szCs w:val="21"/>
              </w:rPr>
            </w:pPr>
            <w:r w:rsidRPr="007F5BB5">
              <w:rPr>
                <w:rFonts w:asciiTheme="minorEastAsia" w:hAnsiTheme="minorEastAsia" w:hint="eastAsia"/>
                <w:szCs w:val="21"/>
              </w:rPr>
              <w:t>高新区鸿</w:t>
            </w:r>
            <w:proofErr w:type="gramStart"/>
            <w:r w:rsidRPr="007F5BB5">
              <w:rPr>
                <w:rFonts w:asciiTheme="minorEastAsia" w:hAnsiTheme="minorEastAsia" w:hint="eastAsia"/>
                <w:szCs w:val="21"/>
              </w:rPr>
              <w:t>禧</w:t>
            </w:r>
            <w:proofErr w:type="gramEnd"/>
            <w:r w:rsidRPr="007F5BB5">
              <w:rPr>
                <w:rFonts w:asciiTheme="minorEastAsia" w:hAnsiTheme="minorEastAsia" w:hint="eastAsia"/>
                <w:szCs w:val="21"/>
              </w:rPr>
              <w:t>路26号(大白</w:t>
            </w:r>
            <w:proofErr w:type="gramStart"/>
            <w:r w:rsidRPr="007F5BB5">
              <w:rPr>
                <w:rFonts w:asciiTheme="minorEastAsia" w:hAnsiTheme="minorEastAsia" w:hint="eastAsia"/>
                <w:szCs w:val="21"/>
              </w:rPr>
              <w:t>荡</w:t>
            </w:r>
            <w:proofErr w:type="gramEnd"/>
            <w:r w:rsidRPr="007F5BB5">
              <w:rPr>
                <w:rFonts w:asciiTheme="minorEastAsia" w:hAnsiTheme="minorEastAsia" w:hint="eastAsia"/>
                <w:szCs w:val="21"/>
              </w:rPr>
              <w:t>公园西侧)</w:t>
            </w:r>
            <w:proofErr w:type="gramStart"/>
            <w:r w:rsidRPr="007F5BB5">
              <w:rPr>
                <w:rFonts w:asciiTheme="minorEastAsia" w:hAnsiTheme="minorEastAsia" w:hint="eastAsia"/>
                <w:szCs w:val="21"/>
              </w:rPr>
              <w:t>冠城大通珑</w:t>
            </w:r>
            <w:proofErr w:type="gramEnd"/>
            <w:r w:rsidRPr="007F5BB5">
              <w:rPr>
                <w:rFonts w:asciiTheme="minorEastAsia" w:hAnsiTheme="minorEastAsia" w:hint="eastAsia"/>
                <w:szCs w:val="21"/>
              </w:rPr>
              <w:t>湾的住户，表示9月10</w:t>
            </w:r>
            <w:proofErr w:type="gramStart"/>
            <w:r w:rsidRPr="007F5BB5">
              <w:rPr>
                <w:rFonts w:asciiTheme="minorEastAsia" w:hAnsiTheme="minorEastAsia" w:hint="eastAsia"/>
                <w:szCs w:val="21"/>
              </w:rPr>
              <w:t>几</w:t>
            </w:r>
            <w:proofErr w:type="gramEnd"/>
            <w:r w:rsidRPr="007F5BB5">
              <w:rPr>
                <w:rFonts w:asciiTheme="minorEastAsia" w:hAnsiTheme="minorEastAsia" w:hint="eastAsia"/>
                <w:szCs w:val="21"/>
              </w:rPr>
              <w:t>号时至今每天晚上</w:t>
            </w:r>
            <w:r>
              <w:rPr>
                <w:rFonts w:asciiTheme="minorEastAsia" w:hAnsiTheme="minorEastAsia" w:hint="eastAsia"/>
                <w:szCs w:val="21"/>
              </w:rPr>
              <w:t>异</w:t>
            </w:r>
            <w:r w:rsidRPr="007F5BB5">
              <w:rPr>
                <w:rFonts w:asciiTheme="minorEastAsia" w:hAnsiTheme="minorEastAsia" w:hint="eastAsia"/>
                <w:szCs w:val="21"/>
              </w:rPr>
              <w:t>味极其严重，严重影响周边的居民的健康。</w:t>
            </w:r>
          </w:p>
        </w:tc>
        <w:tc>
          <w:tcPr>
            <w:tcW w:w="9446" w:type="dxa"/>
            <w:shd w:val="clear" w:color="auto" w:fill="auto"/>
            <w:vAlign w:val="center"/>
          </w:tcPr>
          <w:p w:rsidR="00B47C0C" w:rsidRPr="007F5BB5" w:rsidRDefault="00B47C0C" w:rsidP="007F5BB5">
            <w:pPr>
              <w:wordWrap w:val="0"/>
              <w:spacing w:line="240" w:lineRule="auto"/>
              <w:jc w:val="left"/>
              <w:rPr>
                <w:rFonts w:asciiTheme="minorEastAsia" w:hAnsiTheme="minorEastAsia"/>
                <w:szCs w:val="21"/>
              </w:rPr>
            </w:pPr>
            <w:r w:rsidRPr="007F5BB5">
              <w:rPr>
                <w:rFonts w:asciiTheme="minorEastAsia" w:hAnsiTheme="minorEastAsia"/>
                <w:szCs w:val="21"/>
              </w:rPr>
              <w:t>接到投诉后，苏州高新区生态环境综合行政执法局执法人员于9月25日赴现场勘查</w:t>
            </w:r>
            <w:r>
              <w:rPr>
                <w:rFonts w:asciiTheme="minorEastAsia" w:hAnsiTheme="minorEastAsia"/>
                <w:szCs w:val="21"/>
              </w:rPr>
              <w:t>，发现</w:t>
            </w:r>
            <w:r w:rsidRPr="007F5BB5">
              <w:rPr>
                <w:rFonts w:asciiTheme="minorEastAsia" w:hAnsiTheme="minorEastAsia"/>
                <w:szCs w:val="21"/>
              </w:rPr>
              <w:t>小区旁边巡逻东河最近正由</w:t>
            </w:r>
            <w:proofErr w:type="gramStart"/>
            <w:r w:rsidRPr="007F5BB5">
              <w:rPr>
                <w:rFonts w:asciiTheme="minorEastAsia" w:hAnsiTheme="minorEastAsia"/>
                <w:szCs w:val="21"/>
              </w:rPr>
              <w:t>浒墅</w:t>
            </w:r>
            <w:proofErr w:type="gramEnd"/>
            <w:r w:rsidRPr="007F5BB5">
              <w:rPr>
                <w:rFonts w:asciiTheme="minorEastAsia" w:hAnsiTheme="minorEastAsia"/>
                <w:szCs w:val="21"/>
              </w:rPr>
              <w:t>关经开区建设局进行河道清淤工作，河道分段进行清淤，清淤期间，河道不同段临时筑坝，河水不流通，导致河水水质一般，散发异味。执法人员现场与</w:t>
            </w:r>
            <w:proofErr w:type="gramStart"/>
            <w:r w:rsidRPr="007F5BB5">
              <w:rPr>
                <w:rFonts w:asciiTheme="minorEastAsia" w:hAnsiTheme="minorEastAsia"/>
                <w:szCs w:val="21"/>
              </w:rPr>
              <w:t>浒墅</w:t>
            </w:r>
            <w:proofErr w:type="gramEnd"/>
            <w:r w:rsidRPr="007F5BB5">
              <w:rPr>
                <w:rFonts w:asciiTheme="minorEastAsia" w:hAnsiTheme="minorEastAsia"/>
                <w:szCs w:val="21"/>
              </w:rPr>
              <w:t>关经开区建设局工作人员取得联系，要求清淤单位提高工作效率，尽快的完成巡逻东河的清淤工作，避免气味影响周边环境。</w:t>
            </w:r>
          </w:p>
        </w:tc>
      </w:tr>
    </w:tbl>
    <w:p w:rsidR="00D71CEE" w:rsidRDefault="00D71CEE">
      <w:pPr>
        <w:wordWrap w:val="0"/>
        <w:spacing w:line="240" w:lineRule="auto"/>
        <w:jc w:val="left"/>
        <w:rPr>
          <w:rFonts w:asciiTheme="minorEastAsia" w:hAnsiTheme="minorEastAsia"/>
          <w:szCs w:val="21"/>
        </w:rPr>
      </w:pPr>
    </w:p>
    <w:sectPr w:rsidR="00D71CEE" w:rsidSect="00D71CE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96" w:rsidRDefault="00E77396" w:rsidP="00900942">
      <w:pPr>
        <w:spacing w:line="240" w:lineRule="auto"/>
      </w:pPr>
      <w:r>
        <w:separator/>
      </w:r>
    </w:p>
  </w:endnote>
  <w:endnote w:type="continuationSeparator" w:id="0">
    <w:p w:rsidR="00E77396" w:rsidRDefault="00E77396" w:rsidP="009009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96" w:rsidRDefault="00E77396" w:rsidP="00900942">
      <w:pPr>
        <w:spacing w:line="240" w:lineRule="auto"/>
      </w:pPr>
      <w:r>
        <w:separator/>
      </w:r>
    </w:p>
  </w:footnote>
  <w:footnote w:type="continuationSeparator" w:id="0">
    <w:p w:rsidR="00E77396" w:rsidRDefault="00E77396" w:rsidP="0090094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6731E"/>
    <w:rsid w:val="00070017"/>
    <w:rsid w:val="000704E2"/>
    <w:rsid w:val="00071321"/>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2BF4"/>
    <w:rsid w:val="00364B7A"/>
    <w:rsid w:val="00367D89"/>
    <w:rsid w:val="00367DF4"/>
    <w:rsid w:val="003713B5"/>
    <w:rsid w:val="00371FC9"/>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EA8"/>
    <w:rsid w:val="003A0D02"/>
    <w:rsid w:val="003A0FB3"/>
    <w:rsid w:val="003A1295"/>
    <w:rsid w:val="003A13AC"/>
    <w:rsid w:val="003A24DF"/>
    <w:rsid w:val="003A6644"/>
    <w:rsid w:val="003B2251"/>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B84"/>
    <w:rsid w:val="00851673"/>
    <w:rsid w:val="00851DA6"/>
    <w:rsid w:val="00852421"/>
    <w:rsid w:val="008531B5"/>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5E9F"/>
    <w:rsid w:val="008771B1"/>
    <w:rsid w:val="00877713"/>
    <w:rsid w:val="008813C7"/>
    <w:rsid w:val="00881892"/>
    <w:rsid w:val="008824C9"/>
    <w:rsid w:val="00885998"/>
    <w:rsid w:val="00885ACF"/>
    <w:rsid w:val="00887C5F"/>
    <w:rsid w:val="00887D7B"/>
    <w:rsid w:val="00891666"/>
    <w:rsid w:val="00891C9D"/>
    <w:rsid w:val="0089317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71D6"/>
    <w:rsid w:val="00E73DA8"/>
    <w:rsid w:val="00E758E7"/>
    <w:rsid w:val="00E77396"/>
    <w:rsid w:val="00E77491"/>
    <w:rsid w:val="00E80DF9"/>
    <w:rsid w:val="00E827D3"/>
    <w:rsid w:val="00E829F2"/>
    <w:rsid w:val="00E82D2C"/>
    <w:rsid w:val="00E8471B"/>
    <w:rsid w:val="00E84848"/>
    <w:rsid w:val="00E85668"/>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 w:val="4CC00B43"/>
    <w:rsid w:val="6EF72AC8"/>
    <w:rsid w:val="745F5D7C"/>
    <w:rsid w:val="7F137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EE"/>
    <w:pPr>
      <w:widowControl w:val="0"/>
      <w:spacing w:line="240" w:lineRule="exact"/>
      <w:jc w:val="both"/>
    </w:pPr>
    <w:rPr>
      <w:kern w:val="2"/>
      <w:sz w:val="21"/>
      <w:szCs w:val="22"/>
    </w:rPr>
  </w:style>
  <w:style w:type="paragraph" w:styleId="3">
    <w:name w:val="heading 3"/>
    <w:basedOn w:val="a"/>
    <w:next w:val="a"/>
    <w:link w:val="3Char"/>
    <w:qFormat/>
    <w:rsid w:val="00D71CEE"/>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D71CEE"/>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1CEE"/>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D71CEE"/>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Char"/>
    <w:qFormat/>
    <w:rsid w:val="00D71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paragraph" w:styleId="a5">
    <w:name w:val="Normal (Web)"/>
    <w:basedOn w:val="a"/>
    <w:uiPriority w:val="99"/>
    <w:unhideWhenUsed/>
    <w:rsid w:val="00D71CEE"/>
    <w:pPr>
      <w:widowControl/>
      <w:spacing w:before="75" w:after="75" w:line="240" w:lineRule="auto"/>
      <w:jc w:val="left"/>
    </w:pPr>
    <w:rPr>
      <w:rFonts w:ascii="宋体" w:eastAsia="宋体" w:hAnsi="宋体" w:cs="宋体"/>
      <w:kern w:val="0"/>
      <w:sz w:val="24"/>
      <w:szCs w:val="24"/>
    </w:rPr>
  </w:style>
  <w:style w:type="table" w:styleId="a6">
    <w:name w:val="Table Grid"/>
    <w:basedOn w:val="a1"/>
    <w:uiPriority w:val="59"/>
    <w:qFormat/>
    <w:rsid w:val="00D71C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D71CEE"/>
    <w:rPr>
      <w:b/>
      <w:bCs/>
    </w:rPr>
  </w:style>
  <w:style w:type="character" w:styleId="a8">
    <w:name w:val="Hyperlink"/>
    <w:basedOn w:val="a0"/>
    <w:qFormat/>
    <w:rsid w:val="00D71CEE"/>
    <w:rPr>
      <w:color w:val="0000FF"/>
      <w:u w:val="single"/>
    </w:rPr>
  </w:style>
  <w:style w:type="character" w:customStyle="1" w:styleId="Char0">
    <w:name w:val="页眉 Char"/>
    <w:basedOn w:val="a0"/>
    <w:link w:val="a4"/>
    <w:uiPriority w:val="99"/>
    <w:rsid w:val="00D71CEE"/>
    <w:rPr>
      <w:sz w:val="18"/>
      <w:szCs w:val="18"/>
    </w:rPr>
  </w:style>
  <w:style w:type="character" w:customStyle="1" w:styleId="Char">
    <w:name w:val="页脚 Char"/>
    <w:basedOn w:val="a0"/>
    <w:link w:val="a3"/>
    <w:uiPriority w:val="99"/>
    <w:rsid w:val="00D71CEE"/>
    <w:rPr>
      <w:sz w:val="18"/>
      <w:szCs w:val="18"/>
    </w:rPr>
  </w:style>
  <w:style w:type="paragraph" w:customStyle="1" w:styleId="Default">
    <w:name w:val="Default"/>
    <w:rsid w:val="00D71CEE"/>
    <w:pPr>
      <w:widowControl w:val="0"/>
      <w:autoSpaceDE w:val="0"/>
      <w:autoSpaceDN w:val="0"/>
      <w:adjustRightInd w:val="0"/>
    </w:pPr>
    <w:rPr>
      <w:rFonts w:ascii="宋体" w:eastAsia="宋体" w:cs="宋体"/>
      <w:color w:val="000000"/>
      <w:sz w:val="24"/>
      <w:szCs w:val="24"/>
    </w:rPr>
  </w:style>
  <w:style w:type="character" w:customStyle="1" w:styleId="HTMLChar">
    <w:name w:val="HTML 预设格式 Char"/>
    <w:basedOn w:val="a0"/>
    <w:link w:val="HTML"/>
    <w:rsid w:val="00D71CEE"/>
    <w:rPr>
      <w:rFonts w:ascii="宋体" w:eastAsia="宋体" w:hAnsi="宋体" w:cs="宋体"/>
      <w:kern w:val="0"/>
      <w:sz w:val="24"/>
      <w:szCs w:val="24"/>
    </w:rPr>
  </w:style>
  <w:style w:type="paragraph" w:styleId="a9">
    <w:name w:val="List Paragraph"/>
    <w:basedOn w:val="a"/>
    <w:uiPriority w:val="34"/>
    <w:qFormat/>
    <w:rsid w:val="00D71CEE"/>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D71CEE"/>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qFormat/>
    <w:rsid w:val="00D71CEE"/>
    <w:rPr>
      <w:rFonts w:ascii="宋体" w:eastAsia="宋体" w:hAnsi="宋体" w:cs="宋体"/>
      <w:b/>
      <w:bCs/>
      <w:kern w:val="0"/>
      <w:sz w:val="27"/>
      <w:szCs w:val="27"/>
    </w:rPr>
  </w:style>
  <w:style w:type="paragraph" w:customStyle="1" w:styleId="2">
    <w:name w:val="列出段落2"/>
    <w:basedOn w:val="a"/>
    <w:rsid w:val="00D71CEE"/>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qFormat/>
    <w:rsid w:val="00D71CEE"/>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qFormat/>
    <w:rsid w:val="00D71CEE"/>
  </w:style>
  <w:style w:type="paragraph" w:customStyle="1" w:styleId="40">
    <w:name w:val="列出段落4"/>
    <w:basedOn w:val="a"/>
    <w:rsid w:val="00D71CEE"/>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qFormat/>
    <w:rsid w:val="00D71CEE"/>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187B9-37CE-402A-849A-9F40A734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917</Words>
  <Characters>5230</Characters>
  <Application>Microsoft Office Word</Application>
  <DocSecurity>0</DocSecurity>
  <Lines>43</Lines>
  <Paragraphs>12</Paragraphs>
  <ScaleCrop>false</ScaleCrop>
  <Company>Microsoft</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1521</cp:revision>
  <dcterms:created xsi:type="dcterms:W3CDTF">2015-04-30T01:53:00Z</dcterms:created>
  <dcterms:modified xsi:type="dcterms:W3CDTF">2021-10-27T06:18:00Z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