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64" w:rsidRDefault="007936F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2021</w:t>
      </w:r>
      <w:r>
        <w:rPr>
          <w:rFonts w:asciiTheme="majorEastAsia" w:eastAsiaTheme="majorEastAsia" w:hAnsiTheme="majorEastAsia" w:cs="宋体" w:hint="eastAsia"/>
          <w:b/>
          <w:kern w:val="0"/>
          <w:sz w:val="32"/>
          <w:szCs w:val="32"/>
        </w:rPr>
        <w:t>年</w:t>
      </w:r>
      <w:r>
        <w:rPr>
          <w:rFonts w:asciiTheme="majorEastAsia" w:eastAsiaTheme="majorEastAsia" w:hAnsiTheme="majorEastAsia" w:cs="宋体"/>
          <w:b/>
          <w:kern w:val="0"/>
          <w:sz w:val="32"/>
          <w:szCs w:val="32"/>
          <w:lang/>
        </w:rPr>
        <w:t>10</w:t>
      </w:r>
      <w:r>
        <w:rPr>
          <w:rFonts w:asciiTheme="majorEastAsia" w:eastAsiaTheme="majorEastAsia" w:hAnsiTheme="majorEastAsia" w:cs="宋体" w:hint="eastAsia"/>
          <w:b/>
          <w:kern w:val="0"/>
          <w:sz w:val="32"/>
          <w:szCs w:val="32"/>
        </w:rPr>
        <w:t>月苏州市环境信访热点问题处理情况信息公开</w:t>
      </w:r>
    </w:p>
    <w:p w:rsidR="00270F64" w:rsidRDefault="00270F64">
      <w:pPr>
        <w:jc w:val="center"/>
        <w:rPr>
          <w:rFonts w:ascii="宋体" w:eastAsia="宋体" w:hAnsi="宋体" w:cs="宋体"/>
          <w:kern w:val="0"/>
          <w:sz w:val="24"/>
          <w:szCs w:val="24"/>
        </w:rPr>
      </w:pPr>
    </w:p>
    <w:tbl>
      <w:tblPr>
        <w:tblStyle w:val="a6"/>
        <w:tblW w:w="14032" w:type="dxa"/>
        <w:tblLook w:val="04A0"/>
      </w:tblPr>
      <w:tblGrid>
        <w:gridCol w:w="534"/>
        <w:gridCol w:w="1162"/>
        <w:gridCol w:w="2890"/>
        <w:gridCol w:w="9446"/>
      </w:tblGrid>
      <w:tr w:rsidR="00270F64">
        <w:tc>
          <w:tcPr>
            <w:tcW w:w="534" w:type="dxa"/>
            <w:shd w:val="clear" w:color="auto" w:fill="auto"/>
            <w:vAlign w:val="center"/>
          </w:tcPr>
          <w:p w:rsidR="00270F64" w:rsidRDefault="007936FE">
            <w:pPr>
              <w:wordWrap w:val="0"/>
              <w:spacing w:line="240" w:lineRule="auto"/>
              <w:jc w:val="center"/>
              <w:rPr>
                <w:rFonts w:asciiTheme="minorEastAsia" w:hAnsiTheme="minorEastAsia"/>
                <w:b/>
                <w:szCs w:val="21"/>
              </w:rPr>
            </w:pPr>
            <w:r>
              <w:rPr>
                <w:rFonts w:asciiTheme="minorEastAsia" w:hAnsiTheme="minorEastAsia" w:hint="eastAsia"/>
                <w:b/>
                <w:szCs w:val="21"/>
              </w:rPr>
              <w:t>序号</w:t>
            </w:r>
          </w:p>
        </w:tc>
        <w:tc>
          <w:tcPr>
            <w:tcW w:w="1162" w:type="dxa"/>
            <w:shd w:val="clear" w:color="auto" w:fill="auto"/>
            <w:vAlign w:val="center"/>
          </w:tcPr>
          <w:p w:rsidR="00270F64" w:rsidRDefault="007936FE">
            <w:pPr>
              <w:wordWrap w:val="0"/>
              <w:spacing w:line="240" w:lineRule="auto"/>
              <w:jc w:val="center"/>
              <w:rPr>
                <w:rFonts w:asciiTheme="minorEastAsia" w:hAnsiTheme="minorEastAsia"/>
                <w:b/>
                <w:szCs w:val="21"/>
              </w:rPr>
            </w:pPr>
            <w:r>
              <w:rPr>
                <w:rFonts w:asciiTheme="minorEastAsia" w:hAnsiTheme="minorEastAsia" w:hint="eastAsia"/>
                <w:b/>
                <w:szCs w:val="21"/>
              </w:rPr>
              <w:t>地区</w:t>
            </w:r>
          </w:p>
        </w:tc>
        <w:tc>
          <w:tcPr>
            <w:tcW w:w="2890" w:type="dxa"/>
            <w:shd w:val="clear" w:color="auto" w:fill="auto"/>
            <w:vAlign w:val="center"/>
          </w:tcPr>
          <w:p w:rsidR="00270F64" w:rsidRDefault="007936FE">
            <w:pPr>
              <w:wordWrap w:val="0"/>
              <w:spacing w:line="240" w:lineRule="auto"/>
              <w:jc w:val="center"/>
              <w:rPr>
                <w:rFonts w:ascii="宋体" w:eastAsia="宋体" w:hAnsi="宋体"/>
                <w:b/>
                <w:szCs w:val="21"/>
              </w:rPr>
            </w:pPr>
            <w:r>
              <w:rPr>
                <w:rFonts w:ascii="宋体" w:eastAsia="宋体" w:hAnsi="宋体" w:hint="eastAsia"/>
                <w:b/>
                <w:szCs w:val="21"/>
              </w:rPr>
              <w:t>群众投诉问题</w:t>
            </w:r>
          </w:p>
        </w:tc>
        <w:tc>
          <w:tcPr>
            <w:tcW w:w="9446" w:type="dxa"/>
            <w:shd w:val="clear" w:color="auto" w:fill="auto"/>
            <w:vAlign w:val="center"/>
          </w:tcPr>
          <w:p w:rsidR="00270F64" w:rsidRDefault="007936FE" w:rsidP="00E664D9">
            <w:pPr>
              <w:wordWrap w:val="0"/>
              <w:spacing w:line="240" w:lineRule="auto"/>
              <w:ind w:firstLineChars="200" w:firstLine="422"/>
              <w:jc w:val="center"/>
              <w:rPr>
                <w:rFonts w:ascii="宋体" w:eastAsia="宋体" w:hAnsi="宋体"/>
                <w:b/>
                <w:szCs w:val="21"/>
              </w:rPr>
            </w:pPr>
            <w:r>
              <w:rPr>
                <w:rFonts w:ascii="宋体" w:eastAsia="宋体" w:hAnsi="宋体" w:hint="eastAsia"/>
                <w:b/>
                <w:szCs w:val="21"/>
              </w:rPr>
              <w:t>处理情况</w:t>
            </w:r>
          </w:p>
        </w:tc>
      </w:tr>
      <w:tr w:rsidR="00270F64">
        <w:trPr>
          <w:trHeight w:val="1759"/>
        </w:trPr>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1</w:t>
            </w:r>
          </w:p>
        </w:tc>
        <w:tc>
          <w:tcPr>
            <w:tcW w:w="1162" w:type="dxa"/>
            <w:shd w:val="clear" w:color="auto" w:fill="auto"/>
            <w:vAlign w:val="center"/>
          </w:tcPr>
          <w:p w:rsidR="00270F64" w:rsidRDefault="007936FE">
            <w:pPr>
              <w:spacing w:line="240" w:lineRule="auto"/>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270F64" w:rsidRDefault="007936FE">
            <w:pPr>
              <w:spacing w:line="240" w:lineRule="auto"/>
              <w:rPr>
                <w:rFonts w:ascii="Times New Roman" w:hAnsi="Times New Roman" w:cs="Times New Roman"/>
                <w:szCs w:val="32"/>
              </w:rPr>
            </w:pPr>
            <w:r>
              <w:rPr>
                <w:rFonts w:hint="eastAsia"/>
              </w:rPr>
              <w:t>10</w:t>
            </w:r>
            <w:r>
              <w:rPr>
                <w:rFonts w:hint="eastAsia"/>
              </w:rPr>
              <w:t>月</w:t>
            </w:r>
            <w:r>
              <w:rPr>
                <w:rFonts w:hint="eastAsia"/>
              </w:rPr>
              <w:t>21</w:t>
            </w:r>
            <w:r>
              <w:rPr>
                <w:rFonts w:hint="eastAsia"/>
              </w:rPr>
              <w:t>日，接群众举报反映杨舍</w:t>
            </w:r>
            <w:proofErr w:type="gramStart"/>
            <w:r>
              <w:rPr>
                <w:rFonts w:hint="eastAsia"/>
              </w:rPr>
              <w:t>镇晨阳晨</w:t>
            </w:r>
            <w:proofErr w:type="gramEnd"/>
            <w:r>
              <w:rPr>
                <w:rFonts w:hint="eastAsia"/>
              </w:rPr>
              <w:t>南村</w:t>
            </w:r>
            <w:r>
              <w:rPr>
                <w:rFonts w:hint="eastAsia"/>
              </w:rPr>
              <w:t>7</w:t>
            </w:r>
            <w:r>
              <w:rPr>
                <w:rFonts w:hint="eastAsia"/>
              </w:rPr>
              <w:t>组</w:t>
            </w:r>
            <w:r>
              <w:rPr>
                <w:rFonts w:hint="eastAsia"/>
              </w:rPr>
              <w:t>35</w:t>
            </w:r>
            <w:r>
              <w:rPr>
                <w:rFonts w:hint="eastAsia"/>
              </w:rPr>
              <w:t>号自建房对面的一家诚意纺织厂每天</w:t>
            </w:r>
            <w:r>
              <w:rPr>
                <w:rFonts w:hint="eastAsia"/>
              </w:rPr>
              <w:t>24</w:t>
            </w:r>
            <w:r>
              <w:rPr>
                <w:rFonts w:hint="eastAsia"/>
              </w:rPr>
              <w:t>小时作业，纺织机噪声扰民。</w:t>
            </w:r>
          </w:p>
        </w:tc>
        <w:tc>
          <w:tcPr>
            <w:tcW w:w="9446" w:type="dxa"/>
            <w:shd w:val="clear" w:color="auto" w:fill="auto"/>
            <w:vAlign w:val="center"/>
          </w:tcPr>
          <w:p w:rsidR="00270F64" w:rsidRDefault="007936FE">
            <w:pPr>
              <w:adjustRightInd w:val="0"/>
              <w:spacing w:line="240" w:lineRule="auto"/>
              <w:rPr>
                <w:rFonts w:ascii="Times New Roman" w:eastAsiaTheme="majorEastAsia" w:hAnsi="Times New Roman" w:cs="Times New Roman"/>
                <w:szCs w:val="21"/>
              </w:rPr>
            </w:pPr>
            <w:r>
              <w:rPr>
                <w:rFonts w:hint="eastAsia"/>
              </w:rPr>
              <w:t>经查，该公司全称为张家港市诚意纺织品有限公司，主要从事氨纶纱生产，</w:t>
            </w:r>
            <w:r>
              <w:rPr>
                <w:rFonts w:hint="eastAsia"/>
              </w:rPr>
              <w:t>张家港生态环境局</w:t>
            </w:r>
            <w:r>
              <w:rPr>
                <w:rFonts w:hint="eastAsia"/>
              </w:rPr>
              <w:t>接群众举报该公司</w:t>
            </w:r>
            <w:proofErr w:type="gramStart"/>
            <w:r>
              <w:rPr>
                <w:rFonts w:hint="eastAsia"/>
              </w:rPr>
              <w:t>位于港鹰实业</w:t>
            </w:r>
            <w:proofErr w:type="gramEnd"/>
            <w:r>
              <w:rPr>
                <w:rFonts w:hint="eastAsia"/>
              </w:rPr>
              <w:t>东侧、晨中路北侧厂区噪声扰民，</w:t>
            </w:r>
            <w:r>
              <w:rPr>
                <w:rFonts w:hint="eastAsia"/>
              </w:rPr>
              <w:t>2021</w:t>
            </w:r>
            <w:r>
              <w:rPr>
                <w:rFonts w:hint="eastAsia"/>
              </w:rPr>
              <w:t>年</w:t>
            </w:r>
            <w:r>
              <w:rPr>
                <w:rFonts w:hint="eastAsia"/>
              </w:rPr>
              <w:t>10</w:t>
            </w:r>
            <w:r>
              <w:rPr>
                <w:rFonts w:hint="eastAsia"/>
              </w:rPr>
              <w:t>月</w:t>
            </w:r>
            <w:r>
              <w:rPr>
                <w:rFonts w:hint="eastAsia"/>
              </w:rPr>
              <w:t>22</w:t>
            </w:r>
            <w:r>
              <w:rPr>
                <w:rFonts w:hint="eastAsia"/>
              </w:rPr>
              <w:t>日赴现场检查时企业生产正常中，主要噪声源为</w:t>
            </w:r>
            <w:proofErr w:type="gramStart"/>
            <w:r>
              <w:rPr>
                <w:rFonts w:hint="eastAsia"/>
              </w:rPr>
              <w:t>倍</w:t>
            </w:r>
            <w:proofErr w:type="gramEnd"/>
            <w:r>
              <w:rPr>
                <w:rFonts w:hint="eastAsia"/>
              </w:rPr>
              <w:t>捻机生产时产生的噪声。</w:t>
            </w:r>
            <w:r>
              <w:rPr>
                <w:rFonts w:hint="eastAsia"/>
              </w:rPr>
              <w:t>张家港生态环境局</w:t>
            </w:r>
            <w:r>
              <w:rPr>
                <w:rFonts w:hint="eastAsia"/>
              </w:rPr>
              <w:t>现场责令该公司采取有效降噪措施，确保该厂区生产时，噪声达标排放，减少对外环境的影响。</w:t>
            </w:r>
            <w:r>
              <w:rPr>
                <w:rFonts w:hint="eastAsia"/>
              </w:rPr>
              <w:t>2021</w:t>
            </w:r>
            <w:r>
              <w:rPr>
                <w:rFonts w:hint="eastAsia"/>
              </w:rPr>
              <w:t>年</w:t>
            </w:r>
            <w:r>
              <w:rPr>
                <w:rFonts w:hint="eastAsia"/>
              </w:rPr>
              <w:t>11</w:t>
            </w:r>
            <w:r>
              <w:rPr>
                <w:rFonts w:hint="eastAsia"/>
              </w:rPr>
              <w:t>月</w:t>
            </w:r>
            <w:r>
              <w:rPr>
                <w:rFonts w:hint="eastAsia"/>
              </w:rPr>
              <w:t>8</w:t>
            </w:r>
            <w:r>
              <w:rPr>
                <w:rFonts w:hint="eastAsia"/>
              </w:rPr>
              <w:t>日</w:t>
            </w:r>
            <w:r>
              <w:rPr>
                <w:rFonts w:hint="eastAsia"/>
              </w:rPr>
              <w:t>张家港生态环境局</w:t>
            </w:r>
            <w:r>
              <w:rPr>
                <w:rFonts w:hint="eastAsia"/>
              </w:rPr>
              <w:t>对该公司进行跟踪检查，现场检查时该公司已对该厂区北侧车间门窗用砖进行封堵，现场使用手持式噪声仪在厂区北侧靠居民区一侧噪声排放情况进行了解性监测，</w:t>
            </w:r>
            <w:r>
              <w:rPr>
                <w:rFonts w:hint="eastAsia"/>
              </w:rPr>
              <w:t>结果</w:t>
            </w:r>
            <w:r>
              <w:rPr>
                <w:rFonts w:hint="eastAsia"/>
              </w:rPr>
              <w:t>符合相关标准。相关情况已电话告知信访人，如再发现较大噪声可直接联系执法人员现场确认。</w:t>
            </w:r>
          </w:p>
        </w:tc>
      </w:tr>
      <w:tr w:rsidR="00270F64">
        <w:trPr>
          <w:trHeight w:val="1759"/>
        </w:trPr>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2</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张家港市</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10</w:t>
            </w:r>
            <w:r>
              <w:rPr>
                <w:rFonts w:asciiTheme="minorEastAsia" w:hAnsiTheme="minorEastAsia" w:hint="eastAsia"/>
                <w:szCs w:val="21"/>
              </w:rPr>
              <w:t>月</w:t>
            </w:r>
            <w:r>
              <w:rPr>
                <w:rFonts w:asciiTheme="minorEastAsia" w:hAnsiTheme="minorEastAsia" w:hint="eastAsia"/>
                <w:szCs w:val="21"/>
              </w:rPr>
              <w:t>25</w:t>
            </w:r>
            <w:r>
              <w:rPr>
                <w:rFonts w:asciiTheme="minorEastAsia" w:hAnsiTheme="minorEastAsia" w:hint="eastAsia"/>
                <w:szCs w:val="21"/>
              </w:rPr>
              <w:t>日，接群众举报反映乘航</w:t>
            </w:r>
            <w:proofErr w:type="gramStart"/>
            <w:r>
              <w:rPr>
                <w:rFonts w:asciiTheme="minorEastAsia" w:hAnsiTheme="minorEastAsia" w:hint="eastAsia"/>
                <w:szCs w:val="21"/>
              </w:rPr>
              <w:t>蒋乘路</w:t>
            </w:r>
            <w:proofErr w:type="gramEnd"/>
            <w:r>
              <w:rPr>
                <w:rFonts w:asciiTheme="minorEastAsia" w:hAnsiTheme="minorEastAsia" w:hint="eastAsia"/>
                <w:szCs w:val="21"/>
              </w:rPr>
              <w:t>88</w:t>
            </w:r>
            <w:r>
              <w:rPr>
                <w:rFonts w:asciiTheme="minorEastAsia" w:hAnsiTheme="minorEastAsia" w:hint="eastAsia"/>
                <w:szCs w:val="21"/>
              </w:rPr>
              <w:t>号金茂</w:t>
            </w:r>
            <w:proofErr w:type="gramStart"/>
            <w:r>
              <w:rPr>
                <w:rFonts w:asciiTheme="minorEastAsia" w:hAnsiTheme="minorEastAsia" w:hint="eastAsia"/>
                <w:szCs w:val="21"/>
              </w:rPr>
              <w:t>物流园</w:t>
            </w:r>
            <w:proofErr w:type="gramEnd"/>
            <w:r>
              <w:rPr>
                <w:rFonts w:asciiTheme="minorEastAsia" w:hAnsiTheme="minorEastAsia" w:hint="eastAsia"/>
                <w:szCs w:val="21"/>
              </w:rPr>
              <w:t>3</w:t>
            </w:r>
            <w:r>
              <w:rPr>
                <w:rFonts w:asciiTheme="minorEastAsia" w:hAnsiTheme="minorEastAsia" w:hint="eastAsia"/>
                <w:szCs w:val="21"/>
              </w:rPr>
              <w:t>号仓库的新港</w:t>
            </w:r>
            <w:proofErr w:type="gramStart"/>
            <w:r>
              <w:rPr>
                <w:rFonts w:asciiTheme="minorEastAsia" w:hAnsiTheme="minorEastAsia" w:hint="eastAsia"/>
                <w:szCs w:val="21"/>
              </w:rPr>
              <w:t>福贸易经查给</w:t>
            </w:r>
            <w:proofErr w:type="gramEnd"/>
            <w:r>
              <w:rPr>
                <w:rFonts w:asciiTheme="minorEastAsia" w:hAnsiTheme="minorEastAsia" w:hint="eastAsia"/>
                <w:szCs w:val="21"/>
              </w:rPr>
              <w:t>管子刷漆，异味扰民。</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经查，投诉人反映的企业为苏州大统工贸有限</w:t>
            </w:r>
            <w:r>
              <w:rPr>
                <w:rFonts w:asciiTheme="minorEastAsia" w:hAnsiTheme="minorEastAsia" w:hint="eastAsia"/>
                <w:szCs w:val="21"/>
              </w:rPr>
              <w:t>公司，该单位主要从事钢管贸易。</w:t>
            </w:r>
            <w:r>
              <w:rPr>
                <w:rFonts w:asciiTheme="minorEastAsia" w:hAnsiTheme="minorEastAsia" w:hint="eastAsia"/>
                <w:szCs w:val="21"/>
              </w:rPr>
              <w:t>张家港生态环境局</w:t>
            </w:r>
            <w:r>
              <w:rPr>
                <w:rFonts w:asciiTheme="minorEastAsia" w:hAnsiTheme="minorEastAsia" w:hint="eastAsia"/>
                <w:szCs w:val="21"/>
              </w:rPr>
              <w:t>接群众反映该公司废气扰民，赴现场检查时企业车间内堆放有喷漆罐及松香水，经询问，企业钢材出库前需用</w:t>
            </w:r>
            <w:proofErr w:type="gramStart"/>
            <w:r>
              <w:rPr>
                <w:rFonts w:asciiTheme="minorEastAsia" w:hAnsiTheme="minorEastAsia" w:hint="eastAsia"/>
                <w:szCs w:val="21"/>
              </w:rPr>
              <w:t>喷漆罐对钢材</w:t>
            </w:r>
            <w:proofErr w:type="gramEnd"/>
            <w:r>
              <w:rPr>
                <w:rFonts w:asciiTheme="minorEastAsia" w:hAnsiTheme="minorEastAsia" w:hint="eastAsia"/>
                <w:szCs w:val="21"/>
              </w:rPr>
              <w:t>型号进行标识，松香水用于管材表面喷漆字迹擦拭，现场检查时，企业未在进行喷漆及擦拭作业。</w:t>
            </w:r>
            <w:r>
              <w:rPr>
                <w:rFonts w:asciiTheme="minorEastAsia" w:hAnsiTheme="minorEastAsia" w:hint="eastAsia"/>
                <w:szCs w:val="21"/>
              </w:rPr>
              <w:t>张家港生态环境局</w:t>
            </w:r>
            <w:r>
              <w:rPr>
                <w:rFonts w:asciiTheme="minorEastAsia" w:hAnsiTheme="minorEastAsia" w:hint="eastAsia"/>
                <w:szCs w:val="21"/>
              </w:rPr>
              <w:t>已责令企业未经环保审批不得从事喷漆及擦拭生产活动，相关情况电话告知了信访人，其表示认可。</w:t>
            </w:r>
          </w:p>
        </w:tc>
      </w:tr>
      <w:tr w:rsidR="00270F64">
        <w:trPr>
          <w:trHeight w:val="1759"/>
        </w:trPr>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3</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尚湖镇</w:t>
            </w:r>
            <w:proofErr w:type="gramStart"/>
            <w:r>
              <w:rPr>
                <w:rFonts w:asciiTheme="minorEastAsia" w:hAnsiTheme="minorEastAsia" w:hint="eastAsia"/>
                <w:szCs w:val="21"/>
              </w:rPr>
              <w:t>福寿村</w:t>
            </w:r>
            <w:proofErr w:type="gramEnd"/>
            <w:r>
              <w:rPr>
                <w:rFonts w:asciiTheme="minorEastAsia" w:hAnsiTheme="minorEastAsia" w:hint="eastAsia"/>
                <w:szCs w:val="21"/>
              </w:rPr>
              <w:t>明亮喷涂厂没有任何环保手续，早上晚上散发着一股刺鼻性气味，窗户上都是塑粉，往下水管道排污水</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常熟市明亮商业设备有限公司，位于尚湖镇</w:t>
            </w:r>
            <w:proofErr w:type="gramStart"/>
            <w:r>
              <w:rPr>
                <w:rFonts w:asciiTheme="minorEastAsia" w:hAnsiTheme="minorEastAsia" w:hint="eastAsia"/>
                <w:szCs w:val="21"/>
              </w:rPr>
              <w:t>福寿村</w:t>
            </w:r>
            <w:proofErr w:type="gramEnd"/>
            <w:r>
              <w:rPr>
                <w:rFonts w:asciiTheme="minorEastAsia" w:hAnsiTheme="minorEastAsia" w:hint="eastAsia"/>
                <w:szCs w:val="21"/>
              </w:rPr>
              <w:t>工业区巷东路</w:t>
            </w:r>
            <w:r>
              <w:rPr>
                <w:rFonts w:asciiTheme="minorEastAsia" w:hAnsiTheme="minorEastAsia" w:hint="eastAsia"/>
                <w:szCs w:val="21"/>
              </w:rPr>
              <w:t>31</w:t>
            </w:r>
            <w:r>
              <w:rPr>
                <w:rFonts w:asciiTheme="minorEastAsia" w:hAnsiTheme="minorEastAsia" w:hint="eastAsia"/>
                <w:szCs w:val="21"/>
              </w:rPr>
              <w:t>号，主要从事金属制品制造。</w:t>
            </w:r>
            <w:r>
              <w:rPr>
                <w:rFonts w:asciiTheme="minorEastAsia" w:hAnsiTheme="minorEastAsia" w:hint="eastAsia"/>
                <w:szCs w:val="21"/>
              </w:rPr>
              <w:t>常熟生态环境局</w:t>
            </w:r>
            <w:r>
              <w:rPr>
                <w:rFonts w:asciiTheme="minorEastAsia" w:hAnsiTheme="minorEastAsia" w:hint="eastAsia"/>
                <w:szCs w:val="21"/>
              </w:rPr>
              <w:t>对常熟市明亮商业设备有限公司现场检查，该公司</w:t>
            </w:r>
            <w:r>
              <w:rPr>
                <w:rFonts w:asciiTheme="minorEastAsia" w:hAnsiTheme="minorEastAsia" w:hint="eastAsia"/>
                <w:szCs w:val="21"/>
              </w:rPr>
              <w:t>2</w:t>
            </w:r>
            <w:r>
              <w:rPr>
                <w:rFonts w:asciiTheme="minorEastAsia" w:hAnsiTheme="minorEastAsia" w:hint="eastAsia"/>
                <w:szCs w:val="21"/>
              </w:rPr>
              <w:t>台生物质加热炉正在使用，</w:t>
            </w:r>
            <w:proofErr w:type="gramStart"/>
            <w:r>
              <w:rPr>
                <w:rFonts w:asciiTheme="minorEastAsia" w:hAnsiTheme="minorEastAsia" w:hint="eastAsia"/>
                <w:szCs w:val="21"/>
              </w:rPr>
              <w:t>各配套</w:t>
            </w:r>
            <w:proofErr w:type="gramEnd"/>
            <w:r>
              <w:rPr>
                <w:rFonts w:asciiTheme="minorEastAsia" w:hAnsiTheme="minorEastAsia" w:hint="eastAsia"/>
                <w:szCs w:val="21"/>
              </w:rPr>
              <w:t>的水箱除尘装置；流水线烘房废气配套的</w:t>
            </w:r>
            <w:proofErr w:type="gramStart"/>
            <w:r>
              <w:rPr>
                <w:rFonts w:asciiTheme="minorEastAsia" w:hAnsiTheme="minorEastAsia" w:hint="eastAsia"/>
                <w:szCs w:val="21"/>
              </w:rPr>
              <w:t>光氧</w:t>
            </w:r>
            <w:r>
              <w:rPr>
                <w:rFonts w:asciiTheme="minorEastAsia" w:hAnsiTheme="minorEastAsia" w:hint="eastAsia"/>
                <w:szCs w:val="21"/>
              </w:rPr>
              <w:t>+</w:t>
            </w:r>
            <w:proofErr w:type="gramEnd"/>
            <w:r>
              <w:rPr>
                <w:rFonts w:asciiTheme="minorEastAsia" w:hAnsiTheme="minorEastAsia" w:hint="eastAsia"/>
                <w:szCs w:val="21"/>
              </w:rPr>
              <w:t>活性炭吸附装置正在运行；污水预处理设施间歇运行，废水接管常熟市中创污水处理有限公司集中处理。现场查看厂区周边环境，未发现污水外排情况，厂界周边无明显异味，未见明显粉尘，周边无环境敏感目标，无环评审批手续。</w:t>
            </w:r>
            <w:r>
              <w:rPr>
                <w:rFonts w:asciiTheme="minorEastAsia" w:hAnsiTheme="minorEastAsia" w:hint="eastAsia"/>
                <w:szCs w:val="21"/>
              </w:rPr>
              <w:t>常熟生态环境局</w:t>
            </w:r>
            <w:r>
              <w:rPr>
                <w:rFonts w:asciiTheme="minorEastAsia" w:hAnsiTheme="minorEastAsia" w:hint="eastAsia"/>
                <w:szCs w:val="21"/>
              </w:rPr>
              <w:t>将该单位金属制品加工项目未报批环评，投入生产的违法行为移交尚湖镇综合执法局处</w:t>
            </w:r>
            <w:r>
              <w:rPr>
                <w:rFonts w:asciiTheme="minorEastAsia" w:hAnsiTheme="minorEastAsia" w:hint="eastAsia"/>
                <w:szCs w:val="21"/>
              </w:rPr>
              <w:t>理。</w:t>
            </w:r>
          </w:p>
        </w:tc>
      </w:tr>
      <w:tr w:rsidR="00270F64">
        <w:trPr>
          <w:trHeight w:val="1091"/>
        </w:trPr>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lastRenderedPageBreak/>
              <w:t>4</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苏州科瑞艾特精密工业制品有限公司金属制品使用化学制剂进行表面处理后产生的清洗废水直接排到路面流至雨水管道。</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苏州科瑞艾特精密工业制品有限公司，位于常熟市梅李镇</w:t>
            </w:r>
            <w:proofErr w:type="gramStart"/>
            <w:r>
              <w:rPr>
                <w:rFonts w:asciiTheme="minorEastAsia" w:hAnsiTheme="minorEastAsia" w:hint="eastAsia"/>
                <w:szCs w:val="21"/>
              </w:rPr>
              <w:t>钢城路</w:t>
            </w:r>
            <w:proofErr w:type="gramEnd"/>
            <w:r>
              <w:rPr>
                <w:rFonts w:asciiTheme="minorEastAsia" w:hAnsiTheme="minorEastAsia" w:hint="eastAsia"/>
                <w:szCs w:val="21"/>
              </w:rPr>
              <w:t>88</w:t>
            </w:r>
            <w:r>
              <w:rPr>
                <w:rFonts w:asciiTheme="minorEastAsia" w:hAnsiTheme="minorEastAsia" w:hint="eastAsia"/>
                <w:szCs w:val="21"/>
              </w:rPr>
              <w:t>号，主要从事金属制品加工组装，周边无环境敏感目标。</w:t>
            </w:r>
          </w:p>
          <w:p w:rsidR="00270F64" w:rsidRDefault="007936FE" w:rsidP="00E664D9">
            <w:pPr>
              <w:wordWrap w:val="0"/>
              <w:spacing w:line="240" w:lineRule="auto"/>
              <w:jc w:val="left"/>
              <w:rPr>
                <w:rFonts w:asciiTheme="minorEastAsia" w:hAnsiTheme="minorEastAsia"/>
                <w:szCs w:val="21"/>
              </w:rPr>
            </w:pPr>
            <w:r>
              <w:rPr>
                <w:rFonts w:asciiTheme="minorEastAsia" w:hAnsiTheme="minorEastAsia" w:hint="eastAsia"/>
                <w:szCs w:val="21"/>
              </w:rPr>
              <w:t>常熟生态环境局</w:t>
            </w:r>
            <w:r>
              <w:rPr>
                <w:rFonts w:asciiTheme="minorEastAsia" w:hAnsiTheme="minorEastAsia" w:hint="eastAsia"/>
                <w:szCs w:val="21"/>
              </w:rPr>
              <w:t>对该公司进行检查，发现该公司使用强酸性的焊道处理液对不锈钢工件的焊道部位进行清洗，清洗废水直接排入雨水管道，经</w:t>
            </w:r>
            <w:r>
              <w:rPr>
                <w:rFonts w:asciiTheme="minorEastAsia" w:hAnsiTheme="minorEastAsia" w:hint="eastAsia"/>
                <w:szCs w:val="21"/>
              </w:rPr>
              <w:t>采样分析，雨水管道中含铬污染物超标三倍以上、含镍污染物超标十倍以上。</w:t>
            </w:r>
            <w:r>
              <w:rPr>
                <w:rFonts w:asciiTheme="minorEastAsia" w:hAnsiTheme="minorEastAsia" w:hint="eastAsia"/>
                <w:szCs w:val="21"/>
              </w:rPr>
              <w:t>常熟生态环境局</w:t>
            </w:r>
            <w:r>
              <w:rPr>
                <w:rFonts w:asciiTheme="minorEastAsia" w:hAnsiTheme="minorEastAsia" w:hint="eastAsia"/>
                <w:szCs w:val="21"/>
              </w:rPr>
              <w:t>已责令该单位立即停止焊道清洗工艺，并将</w:t>
            </w:r>
            <w:proofErr w:type="gramStart"/>
            <w:r>
              <w:rPr>
                <w:rFonts w:asciiTheme="minorEastAsia" w:hAnsiTheme="minorEastAsia" w:hint="eastAsia"/>
                <w:szCs w:val="21"/>
              </w:rPr>
              <w:t>该涉刑</w:t>
            </w:r>
            <w:proofErr w:type="gramEnd"/>
            <w:r>
              <w:rPr>
                <w:rFonts w:asciiTheme="minorEastAsia" w:hAnsiTheme="minorEastAsia" w:hint="eastAsia"/>
                <w:szCs w:val="21"/>
              </w:rPr>
              <w:t>案件依法移送公安部</w:t>
            </w:r>
            <w:r>
              <w:rPr>
                <w:rFonts w:asciiTheme="minorEastAsia" w:hAnsiTheme="minorEastAsia" w:hint="eastAsia"/>
                <w:szCs w:val="21"/>
              </w:rPr>
              <w:t>门处理。针对该单位上述表面处理工艺建设项目未批先建的行为，移送梅李镇综合执法局处理。</w:t>
            </w:r>
          </w:p>
        </w:tc>
      </w:tr>
      <w:tr w:rsidR="00270F64">
        <w:trPr>
          <w:trHeight w:val="1091"/>
        </w:trPr>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5</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沙家浜镇</w:t>
            </w:r>
            <w:r>
              <w:rPr>
                <w:rFonts w:asciiTheme="minorEastAsia" w:hAnsiTheme="minorEastAsia" w:hint="eastAsia"/>
                <w:szCs w:val="21"/>
              </w:rPr>
              <w:t>-</w:t>
            </w:r>
            <w:proofErr w:type="gramStart"/>
            <w:r>
              <w:rPr>
                <w:rFonts w:asciiTheme="minorEastAsia" w:hAnsiTheme="minorEastAsia" w:hint="eastAsia"/>
                <w:szCs w:val="21"/>
              </w:rPr>
              <w:t>常昆村常昆</w:t>
            </w:r>
            <w:proofErr w:type="gramEnd"/>
            <w:r>
              <w:rPr>
                <w:rFonts w:asciiTheme="minorEastAsia" w:hAnsiTheme="minorEastAsia" w:hint="eastAsia"/>
                <w:szCs w:val="21"/>
              </w:rPr>
              <w:t>路路边，新</w:t>
            </w:r>
            <w:proofErr w:type="gramStart"/>
            <w:r>
              <w:rPr>
                <w:rFonts w:asciiTheme="minorEastAsia" w:hAnsiTheme="minorEastAsia" w:hint="eastAsia"/>
                <w:szCs w:val="21"/>
              </w:rPr>
              <w:t>泾</w:t>
            </w:r>
            <w:proofErr w:type="gramEnd"/>
            <w:r>
              <w:rPr>
                <w:rFonts w:asciiTheme="minorEastAsia" w:hAnsiTheme="minorEastAsia" w:hint="eastAsia"/>
                <w:szCs w:val="21"/>
              </w:rPr>
              <w:t>小区南面大约</w:t>
            </w:r>
            <w:r>
              <w:rPr>
                <w:rFonts w:asciiTheme="minorEastAsia" w:hAnsiTheme="minorEastAsia" w:hint="eastAsia"/>
                <w:szCs w:val="21"/>
              </w:rPr>
              <w:t>100</w:t>
            </w:r>
            <w:r>
              <w:rPr>
                <w:rFonts w:asciiTheme="minorEastAsia" w:hAnsiTheme="minorEastAsia" w:hint="eastAsia"/>
                <w:szCs w:val="21"/>
              </w:rPr>
              <w:t>米</w:t>
            </w:r>
            <w:r>
              <w:rPr>
                <w:rFonts w:asciiTheme="minorEastAsia" w:hAnsiTheme="minorEastAsia" w:hint="eastAsia"/>
                <w:szCs w:val="21"/>
              </w:rPr>
              <w:t>,</w:t>
            </w:r>
            <w:r>
              <w:rPr>
                <w:rFonts w:asciiTheme="minorEastAsia" w:hAnsiTheme="minorEastAsia" w:hint="eastAsia"/>
                <w:szCs w:val="21"/>
              </w:rPr>
              <w:t>污水处理站内电机发出翁</w:t>
            </w:r>
            <w:proofErr w:type="gramStart"/>
            <w:r>
              <w:rPr>
                <w:rFonts w:asciiTheme="minorEastAsia" w:hAnsiTheme="minorEastAsia" w:hint="eastAsia"/>
                <w:szCs w:val="21"/>
              </w:rPr>
              <w:t>翁</w:t>
            </w:r>
            <w:proofErr w:type="gramEnd"/>
            <w:r>
              <w:rPr>
                <w:rFonts w:asciiTheme="minorEastAsia" w:hAnsiTheme="minorEastAsia" w:hint="eastAsia"/>
                <w:szCs w:val="21"/>
              </w:rPr>
              <w:t>声，夜晚严重影响他人休息。</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沙家浜镇污水处理站实际为沙家浜镇</w:t>
            </w:r>
            <w:r>
              <w:rPr>
                <w:rFonts w:asciiTheme="minorEastAsia" w:hAnsiTheme="minorEastAsia" w:hint="eastAsia"/>
                <w:szCs w:val="21"/>
              </w:rPr>
              <w:t>7</w:t>
            </w:r>
            <w:r>
              <w:rPr>
                <w:rFonts w:asciiTheme="minorEastAsia" w:hAnsiTheme="minorEastAsia" w:hint="eastAsia"/>
                <w:szCs w:val="21"/>
              </w:rPr>
              <w:t>号生活污水提升泵站，位于沙家浜镇</w:t>
            </w:r>
            <w:proofErr w:type="gramStart"/>
            <w:r>
              <w:rPr>
                <w:rFonts w:asciiTheme="minorEastAsia" w:hAnsiTheme="minorEastAsia" w:hint="eastAsia"/>
                <w:szCs w:val="21"/>
              </w:rPr>
              <w:t>常昆村新泾</w:t>
            </w:r>
            <w:proofErr w:type="gramEnd"/>
            <w:r>
              <w:rPr>
                <w:rFonts w:asciiTheme="minorEastAsia" w:hAnsiTheme="minorEastAsia" w:hint="eastAsia"/>
                <w:szCs w:val="21"/>
              </w:rPr>
              <w:t>小区南侧，离新</w:t>
            </w:r>
            <w:proofErr w:type="gramStart"/>
            <w:r>
              <w:rPr>
                <w:rFonts w:asciiTheme="minorEastAsia" w:hAnsiTheme="minorEastAsia" w:hint="eastAsia"/>
                <w:szCs w:val="21"/>
              </w:rPr>
              <w:t>泾</w:t>
            </w:r>
            <w:proofErr w:type="gramEnd"/>
            <w:r>
              <w:rPr>
                <w:rFonts w:asciiTheme="minorEastAsia" w:hAnsiTheme="minorEastAsia" w:hint="eastAsia"/>
                <w:szCs w:val="21"/>
              </w:rPr>
              <w:t>小区直线距离约为</w:t>
            </w:r>
            <w:r>
              <w:rPr>
                <w:rFonts w:asciiTheme="minorEastAsia" w:hAnsiTheme="minorEastAsia" w:hint="eastAsia"/>
                <w:szCs w:val="21"/>
              </w:rPr>
              <w:t xml:space="preserve">50 </w:t>
            </w:r>
            <w:r>
              <w:rPr>
                <w:rFonts w:asciiTheme="minorEastAsia" w:hAnsiTheme="minorEastAsia" w:hint="eastAsia"/>
                <w:szCs w:val="21"/>
              </w:rPr>
              <w:t>米，目前由江苏中法污水处理有限公司进行日常运行管理。</w:t>
            </w:r>
            <w:r>
              <w:rPr>
                <w:rFonts w:asciiTheme="minorEastAsia" w:hAnsiTheme="minorEastAsia" w:hint="eastAsia"/>
                <w:szCs w:val="21"/>
              </w:rPr>
              <w:t>常熟</w:t>
            </w:r>
            <w:proofErr w:type="gramStart"/>
            <w:r>
              <w:rPr>
                <w:rFonts w:asciiTheme="minorEastAsia" w:hAnsiTheme="minorEastAsia" w:hint="eastAsia"/>
                <w:szCs w:val="21"/>
              </w:rPr>
              <w:t>生态环境局</w:t>
            </w:r>
            <w:r>
              <w:rPr>
                <w:rFonts w:asciiTheme="minorEastAsia" w:hAnsiTheme="minorEastAsia" w:hint="eastAsia"/>
                <w:szCs w:val="21"/>
              </w:rPr>
              <w:t>赴现场</w:t>
            </w:r>
            <w:proofErr w:type="gramEnd"/>
            <w:r>
              <w:rPr>
                <w:rFonts w:asciiTheme="minorEastAsia" w:hAnsiTheme="minorEastAsia" w:hint="eastAsia"/>
                <w:szCs w:val="21"/>
              </w:rPr>
              <w:t>调查，沙家浜镇</w:t>
            </w:r>
            <w:r>
              <w:rPr>
                <w:rFonts w:asciiTheme="minorEastAsia" w:hAnsiTheme="minorEastAsia" w:hint="eastAsia"/>
                <w:szCs w:val="21"/>
              </w:rPr>
              <w:t>7</w:t>
            </w:r>
            <w:r>
              <w:rPr>
                <w:rFonts w:asciiTheme="minorEastAsia" w:hAnsiTheme="minorEastAsia" w:hint="eastAsia"/>
                <w:szCs w:val="21"/>
              </w:rPr>
              <w:t>号生活污水提升泵站在生活污水进入前处理的回转式机械格栅机不间断运行，夜间运行期间产生噪声对居民小区有影响。要求运维公司重新设定回转式机械格栅机的运行时间，确保该机器白天正常运行，晚间停止运行。调整后，不影响泵站的正常运行，也减少夜间噪声对周边居民的影响。目前，该设备运行时间已调整。</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6</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娄东街道青岛东路</w:t>
            </w:r>
            <w:r>
              <w:rPr>
                <w:rFonts w:asciiTheme="minorEastAsia" w:hAnsiTheme="minorEastAsia" w:hint="eastAsia"/>
                <w:szCs w:val="21"/>
              </w:rPr>
              <w:t>288</w:t>
            </w:r>
            <w:r>
              <w:rPr>
                <w:rFonts w:asciiTheme="minorEastAsia" w:hAnsiTheme="minorEastAsia" w:hint="eastAsia"/>
                <w:szCs w:val="21"/>
              </w:rPr>
              <w:t>号的厂，近期空气中有散发出一种臭味，怀疑市民其厂南对面的三全食品厂排放的，望处理。</w:t>
            </w:r>
          </w:p>
        </w:tc>
        <w:tc>
          <w:tcPr>
            <w:tcW w:w="9446" w:type="dxa"/>
            <w:shd w:val="clear" w:color="auto" w:fill="auto"/>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接报后，</w:t>
            </w:r>
            <w:r>
              <w:rPr>
                <w:rFonts w:asciiTheme="minorEastAsia" w:hAnsiTheme="minorEastAsia" w:hint="eastAsia"/>
                <w:szCs w:val="21"/>
              </w:rPr>
              <w:t>太仓生态环境局</w:t>
            </w:r>
            <w:r>
              <w:rPr>
                <w:rFonts w:asciiTheme="minorEastAsia" w:hAnsiTheme="minorEastAsia" w:hint="eastAsia"/>
                <w:szCs w:val="21"/>
              </w:rPr>
              <w:t>执法人员前往举报人反映的三全食品厂（现已改名为“苏州全味食品有限</w:t>
            </w:r>
            <w:r>
              <w:rPr>
                <w:rFonts w:asciiTheme="minorEastAsia" w:hAnsiTheme="minorEastAsia" w:hint="eastAsia"/>
                <w:szCs w:val="21"/>
              </w:rPr>
              <w:t>公司”）进行现场检查。经查，该公司主要从事食品的生产和销售，有营业执照，有环保手续。</w:t>
            </w:r>
          </w:p>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检查中发现，该公司将生产过程中产生的废料存放于厂区北侧</w:t>
            </w:r>
            <w:r>
              <w:rPr>
                <w:rFonts w:asciiTheme="minorEastAsia" w:hAnsiTheme="minorEastAsia" w:hint="eastAsia"/>
                <w:szCs w:val="21"/>
              </w:rPr>
              <w:t>,</w:t>
            </w:r>
            <w:r>
              <w:rPr>
                <w:rFonts w:asciiTheme="minorEastAsia" w:hAnsiTheme="minorEastAsia" w:hint="eastAsia"/>
                <w:szCs w:val="21"/>
              </w:rPr>
              <w:t>造成该区域环境较差，有一定异味产生。</w:t>
            </w:r>
            <w:r>
              <w:rPr>
                <w:rFonts w:asciiTheme="minorEastAsia" w:hAnsiTheme="minorEastAsia" w:hint="eastAsia"/>
                <w:szCs w:val="21"/>
              </w:rPr>
              <w:t>要求该公司立即整改。</w:t>
            </w:r>
            <w:r>
              <w:rPr>
                <w:rFonts w:asciiTheme="minorEastAsia" w:hAnsiTheme="minorEastAsia" w:hint="eastAsia"/>
                <w:szCs w:val="21"/>
              </w:rPr>
              <w:t>后该公司对现场进行了清理，负责人表示今后将</w:t>
            </w:r>
            <w:proofErr w:type="gramStart"/>
            <w:r>
              <w:rPr>
                <w:rFonts w:asciiTheme="minorEastAsia" w:hAnsiTheme="minorEastAsia" w:hint="eastAsia"/>
                <w:szCs w:val="21"/>
              </w:rPr>
              <w:t>废食品</w:t>
            </w:r>
            <w:proofErr w:type="gramEnd"/>
            <w:r>
              <w:rPr>
                <w:rFonts w:asciiTheme="minorEastAsia" w:hAnsiTheme="minorEastAsia" w:hint="eastAsia"/>
                <w:szCs w:val="21"/>
              </w:rPr>
              <w:t>材料等存放于库房内。</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7</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proofErr w:type="gramStart"/>
            <w:r>
              <w:rPr>
                <w:rFonts w:asciiTheme="minorEastAsia" w:hAnsiTheme="minorEastAsia" w:hint="eastAsia"/>
                <w:szCs w:val="21"/>
              </w:rPr>
              <w:t>浏</w:t>
            </w:r>
            <w:proofErr w:type="gramEnd"/>
            <w:r>
              <w:rPr>
                <w:rFonts w:asciiTheme="minorEastAsia" w:hAnsiTheme="minorEastAsia" w:hint="eastAsia"/>
                <w:szCs w:val="21"/>
              </w:rPr>
              <w:t>河</w:t>
            </w:r>
            <w:proofErr w:type="gramStart"/>
            <w:r>
              <w:rPr>
                <w:rFonts w:asciiTheme="minorEastAsia" w:hAnsiTheme="minorEastAsia" w:hint="eastAsia"/>
                <w:szCs w:val="21"/>
              </w:rPr>
              <w:t>万安村</w:t>
            </w:r>
            <w:proofErr w:type="gramEnd"/>
            <w:r>
              <w:rPr>
                <w:rFonts w:asciiTheme="minorEastAsia" w:hAnsiTheme="minorEastAsia" w:hint="eastAsia"/>
                <w:szCs w:val="21"/>
              </w:rPr>
              <w:t>338</w:t>
            </w:r>
            <w:r>
              <w:rPr>
                <w:rFonts w:asciiTheme="minorEastAsia" w:hAnsiTheme="minorEastAsia" w:hint="eastAsia"/>
                <w:szCs w:val="21"/>
              </w:rPr>
              <w:t>省道西侧</w:t>
            </w:r>
            <w:r>
              <w:rPr>
                <w:rFonts w:asciiTheme="minorEastAsia" w:hAnsiTheme="minorEastAsia" w:hint="eastAsia"/>
                <w:szCs w:val="21"/>
              </w:rPr>
              <w:t>1000</w:t>
            </w:r>
            <w:r>
              <w:rPr>
                <w:rFonts w:asciiTheme="minorEastAsia" w:hAnsiTheme="minorEastAsia" w:hint="eastAsia"/>
                <w:szCs w:val="21"/>
              </w:rPr>
              <w:t>米左右华忠奶牛场气味严重扰民，望取缔。</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接信访后，</w:t>
            </w:r>
            <w:r>
              <w:rPr>
                <w:rFonts w:asciiTheme="minorEastAsia" w:hAnsiTheme="minorEastAsia" w:hint="eastAsia"/>
                <w:szCs w:val="21"/>
              </w:rPr>
              <w:t>太仓生态环境局</w:t>
            </w:r>
            <w:r>
              <w:rPr>
                <w:rFonts w:asciiTheme="minorEastAsia" w:hAnsiTheme="minorEastAsia" w:hint="eastAsia"/>
                <w:szCs w:val="21"/>
              </w:rPr>
              <w:t>于</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11</w:t>
            </w:r>
            <w:r>
              <w:rPr>
                <w:rFonts w:asciiTheme="minorEastAsia" w:hAnsiTheme="minorEastAsia" w:hint="eastAsia"/>
                <w:szCs w:val="21"/>
              </w:rPr>
              <w:t>月</w:t>
            </w:r>
            <w:r>
              <w:rPr>
                <w:rFonts w:asciiTheme="minorEastAsia" w:hAnsiTheme="minorEastAsia" w:hint="eastAsia"/>
                <w:szCs w:val="21"/>
              </w:rPr>
              <w:t>15</w:t>
            </w:r>
            <w:r>
              <w:rPr>
                <w:rFonts w:asciiTheme="minorEastAsia" w:hAnsiTheme="minorEastAsia" w:hint="eastAsia"/>
                <w:szCs w:val="21"/>
              </w:rPr>
              <w:t>日前往</w:t>
            </w:r>
            <w:proofErr w:type="gramStart"/>
            <w:r>
              <w:rPr>
                <w:rFonts w:asciiTheme="minorEastAsia" w:hAnsiTheme="minorEastAsia" w:hint="eastAsia"/>
                <w:szCs w:val="21"/>
              </w:rPr>
              <w:t>浏</w:t>
            </w:r>
            <w:proofErr w:type="gramEnd"/>
            <w:r>
              <w:rPr>
                <w:rFonts w:asciiTheme="minorEastAsia" w:hAnsiTheme="minorEastAsia" w:hint="eastAsia"/>
                <w:szCs w:val="21"/>
              </w:rPr>
              <w:t>河</w:t>
            </w:r>
            <w:proofErr w:type="gramStart"/>
            <w:r>
              <w:rPr>
                <w:rFonts w:asciiTheme="minorEastAsia" w:hAnsiTheme="minorEastAsia" w:hint="eastAsia"/>
                <w:szCs w:val="21"/>
              </w:rPr>
              <w:t>万安村</w:t>
            </w:r>
            <w:proofErr w:type="gramEnd"/>
            <w:r>
              <w:rPr>
                <w:rFonts w:asciiTheme="minorEastAsia" w:hAnsiTheme="minorEastAsia" w:hint="eastAsia"/>
                <w:szCs w:val="21"/>
              </w:rPr>
              <w:t>338</w:t>
            </w:r>
            <w:r>
              <w:rPr>
                <w:rFonts w:asciiTheme="minorEastAsia" w:hAnsiTheme="minorEastAsia" w:hint="eastAsia"/>
                <w:szCs w:val="21"/>
              </w:rPr>
              <w:t>省道</w:t>
            </w:r>
            <w:proofErr w:type="gramStart"/>
            <w:r>
              <w:rPr>
                <w:rFonts w:asciiTheme="minorEastAsia" w:hAnsiTheme="minorEastAsia" w:hint="eastAsia"/>
                <w:szCs w:val="21"/>
              </w:rPr>
              <w:t>西侧华</w:t>
            </w:r>
            <w:proofErr w:type="gramEnd"/>
            <w:r>
              <w:rPr>
                <w:rFonts w:asciiTheme="minorEastAsia" w:hAnsiTheme="minorEastAsia" w:hint="eastAsia"/>
                <w:szCs w:val="21"/>
              </w:rPr>
              <w:t>忠奶牛场进行检查，经查，该公司有营业执照，主要从事奶牛养殖。现场检查时该公司在经营，环保处理设施在运行，现场负责人介绍公司近两天在处理牛粪，可能有一点异味，目前已经清理完成。</w:t>
            </w:r>
            <w:r>
              <w:rPr>
                <w:rFonts w:asciiTheme="minorEastAsia" w:hAnsiTheme="minorEastAsia" w:hint="eastAsia"/>
                <w:szCs w:val="21"/>
              </w:rPr>
              <w:t>太仓生态环境局</w:t>
            </w:r>
            <w:r>
              <w:rPr>
                <w:rFonts w:asciiTheme="minorEastAsia" w:hAnsiTheme="minorEastAsia" w:hint="eastAsia"/>
                <w:szCs w:val="21"/>
              </w:rPr>
              <w:t>要求该公司严格执行环保各项要求，做好日常环保管理工作，不得出现异味扰民的现象。下一步，</w:t>
            </w:r>
            <w:r>
              <w:rPr>
                <w:rFonts w:asciiTheme="minorEastAsia" w:hAnsiTheme="minorEastAsia" w:hint="eastAsia"/>
                <w:szCs w:val="21"/>
              </w:rPr>
              <w:t>太仓生态环境局</w:t>
            </w:r>
            <w:r>
              <w:rPr>
                <w:rFonts w:asciiTheme="minorEastAsia" w:hAnsiTheme="minorEastAsia" w:hint="eastAsia"/>
                <w:szCs w:val="21"/>
              </w:rPr>
              <w:t>将合同</w:t>
            </w:r>
            <w:proofErr w:type="gramStart"/>
            <w:r>
              <w:rPr>
                <w:rFonts w:asciiTheme="minorEastAsia" w:hAnsiTheme="minorEastAsia" w:hint="eastAsia"/>
                <w:szCs w:val="21"/>
              </w:rPr>
              <w:t>浏</w:t>
            </w:r>
            <w:proofErr w:type="gramEnd"/>
            <w:r>
              <w:rPr>
                <w:rFonts w:asciiTheme="minorEastAsia" w:hAnsiTheme="minorEastAsia" w:hint="eastAsia"/>
                <w:szCs w:val="21"/>
              </w:rPr>
              <w:t>河镇政府加大对该公司的巡查力度，杜绝环保违法行为的现象。</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8</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太仓横</w:t>
            </w:r>
            <w:proofErr w:type="gramStart"/>
            <w:r>
              <w:rPr>
                <w:rFonts w:asciiTheme="minorEastAsia" w:hAnsiTheme="minorEastAsia" w:hint="eastAsia"/>
                <w:szCs w:val="21"/>
              </w:rPr>
              <w:t>沥佳苑</w:t>
            </w:r>
            <w:proofErr w:type="gramEnd"/>
            <w:r>
              <w:rPr>
                <w:rFonts w:asciiTheme="minorEastAsia" w:hAnsiTheme="minorEastAsia" w:hint="eastAsia"/>
                <w:szCs w:val="21"/>
              </w:rPr>
              <w:t>的东面、南面的厂房，每天全天都偷排放，有异味，晚上也偷排，异味严重扰民，望处理。</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接报后，</w:t>
            </w:r>
            <w:r>
              <w:rPr>
                <w:rFonts w:asciiTheme="minorEastAsia" w:hAnsiTheme="minorEastAsia" w:hint="eastAsia"/>
                <w:szCs w:val="21"/>
              </w:rPr>
              <w:t>太仓生态环境局</w:t>
            </w:r>
            <w:r>
              <w:rPr>
                <w:rFonts w:asciiTheme="minorEastAsia" w:hAnsiTheme="minorEastAsia" w:hint="eastAsia"/>
                <w:szCs w:val="21"/>
              </w:rPr>
              <w:t>执法人员于</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11</w:t>
            </w:r>
            <w:r>
              <w:rPr>
                <w:rFonts w:asciiTheme="minorEastAsia" w:hAnsiTheme="minorEastAsia" w:hint="eastAsia"/>
                <w:szCs w:val="21"/>
              </w:rPr>
              <w:t>月</w:t>
            </w:r>
            <w:r>
              <w:rPr>
                <w:rFonts w:asciiTheme="minorEastAsia" w:hAnsiTheme="minorEastAsia" w:hint="eastAsia"/>
                <w:szCs w:val="21"/>
              </w:rPr>
              <w:t>5</w:t>
            </w:r>
            <w:r>
              <w:rPr>
                <w:rFonts w:asciiTheme="minorEastAsia" w:hAnsiTheme="minorEastAsia" w:hint="eastAsia"/>
                <w:szCs w:val="21"/>
              </w:rPr>
              <w:t>日，前往举报人反映的欧亚马电动科技</w:t>
            </w:r>
            <w:r>
              <w:rPr>
                <w:rFonts w:asciiTheme="minorEastAsia" w:hAnsiTheme="minorEastAsia" w:hint="eastAsia"/>
                <w:szCs w:val="21"/>
              </w:rPr>
              <w:t>(</w:t>
            </w:r>
            <w:r>
              <w:rPr>
                <w:rFonts w:asciiTheme="minorEastAsia" w:hAnsiTheme="minorEastAsia" w:hint="eastAsia"/>
                <w:szCs w:val="21"/>
              </w:rPr>
              <w:t>江苏</w:t>
            </w:r>
            <w:r>
              <w:rPr>
                <w:rFonts w:asciiTheme="minorEastAsia" w:hAnsiTheme="minorEastAsia" w:hint="eastAsia"/>
                <w:szCs w:val="21"/>
              </w:rPr>
              <w:t>)</w:t>
            </w:r>
            <w:r>
              <w:rPr>
                <w:rFonts w:asciiTheme="minorEastAsia" w:hAnsiTheme="minorEastAsia" w:hint="eastAsia"/>
                <w:szCs w:val="21"/>
              </w:rPr>
              <w:t>有限公司进行现场检查。现场检查时该公司喷涂工段未在生产，公司员工正在对喷涂车间进行清扫、整理现场。</w:t>
            </w:r>
            <w:r>
              <w:rPr>
                <w:rFonts w:asciiTheme="minorEastAsia" w:hAnsiTheme="minorEastAsia" w:hint="eastAsia"/>
                <w:szCs w:val="21"/>
              </w:rPr>
              <w:t>因</w:t>
            </w:r>
            <w:r>
              <w:rPr>
                <w:rFonts w:asciiTheme="minorEastAsia" w:hAnsiTheme="minorEastAsia" w:hint="eastAsia"/>
                <w:szCs w:val="21"/>
              </w:rPr>
              <w:t>该公司废气治理设施陈旧，导致对产生的废气收集治理效果不佳，公司正在对废气治理设施进行整改，其中在清扫车间过程中可能会对周边环境产生一定的影响。后</w:t>
            </w:r>
            <w:r>
              <w:rPr>
                <w:rFonts w:asciiTheme="minorEastAsia" w:hAnsiTheme="minorEastAsia" w:hint="eastAsia"/>
                <w:szCs w:val="21"/>
              </w:rPr>
              <w:t>太仓生态环境局</w:t>
            </w:r>
            <w:r>
              <w:rPr>
                <w:rFonts w:asciiTheme="minorEastAsia" w:hAnsiTheme="minorEastAsia" w:hint="eastAsia"/>
                <w:szCs w:val="21"/>
              </w:rPr>
              <w:t>再次前往</w:t>
            </w:r>
            <w:r>
              <w:rPr>
                <w:rFonts w:asciiTheme="minorEastAsia" w:hAnsiTheme="minorEastAsia" w:hint="eastAsia"/>
                <w:szCs w:val="21"/>
              </w:rPr>
              <w:lastRenderedPageBreak/>
              <w:t>该公司，发现其对检查出的问题进行了整改，并更换活性炭。</w:t>
            </w:r>
          </w:p>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太仓</w:t>
            </w:r>
            <w:r>
              <w:rPr>
                <w:rFonts w:asciiTheme="minorEastAsia" w:hAnsiTheme="minorEastAsia" w:hint="eastAsia"/>
                <w:szCs w:val="21"/>
              </w:rPr>
              <w:t>生态环境局</w:t>
            </w:r>
            <w:r>
              <w:rPr>
                <w:rFonts w:asciiTheme="minorEastAsia" w:hAnsiTheme="minorEastAsia" w:hint="eastAsia"/>
                <w:szCs w:val="21"/>
              </w:rPr>
              <w:t>要求该公司加强环境保护管理，定期对废气处理设施进行维护、保养，确保生产</w:t>
            </w:r>
            <w:proofErr w:type="gramStart"/>
            <w:r>
              <w:rPr>
                <w:rFonts w:asciiTheme="minorEastAsia" w:hAnsiTheme="minorEastAsia" w:hint="eastAsia"/>
                <w:szCs w:val="21"/>
              </w:rPr>
              <w:t>时设施</w:t>
            </w:r>
            <w:proofErr w:type="gramEnd"/>
            <w:r>
              <w:rPr>
                <w:rFonts w:asciiTheme="minorEastAsia" w:hAnsiTheme="minorEastAsia" w:hint="eastAsia"/>
                <w:szCs w:val="21"/>
              </w:rPr>
              <w:t>正常运行、生产废气达标排放，避免对周边环境造成影响。</w:t>
            </w:r>
          </w:p>
        </w:tc>
      </w:tr>
      <w:tr w:rsidR="00270F64">
        <w:trPr>
          <w:trHeight w:val="387"/>
        </w:trPr>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lastRenderedPageBreak/>
              <w:t>9</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新塘新港路</w:t>
            </w:r>
            <w:r>
              <w:rPr>
                <w:rFonts w:asciiTheme="minorEastAsia" w:hAnsiTheme="minorEastAsia" w:hint="eastAsia"/>
                <w:szCs w:val="21"/>
              </w:rPr>
              <w:t>99</w:t>
            </w:r>
            <w:r>
              <w:rPr>
                <w:rFonts w:asciiTheme="minorEastAsia" w:hAnsiTheme="minorEastAsia" w:hint="eastAsia"/>
                <w:szCs w:val="21"/>
              </w:rPr>
              <w:t>号</w:t>
            </w:r>
            <w:proofErr w:type="gramStart"/>
            <w:r>
              <w:rPr>
                <w:rFonts w:asciiTheme="minorEastAsia" w:hAnsiTheme="minorEastAsia" w:hint="eastAsia"/>
                <w:szCs w:val="21"/>
              </w:rPr>
              <w:t>有家云</w:t>
            </w:r>
            <w:proofErr w:type="gramEnd"/>
            <w:r>
              <w:rPr>
                <w:rFonts w:asciiTheme="minorEastAsia" w:hAnsiTheme="minorEastAsia" w:hint="eastAsia"/>
                <w:szCs w:val="21"/>
              </w:rPr>
              <w:t>开金属厂，生产时产生大量粉尘，望处理。</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接信访后，</w:t>
            </w:r>
            <w:r>
              <w:rPr>
                <w:rFonts w:asciiTheme="minorEastAsia" w:hAnsiTheme="minorEastAsia" w:hint="eastAsia"/>
                <w:szCs w:val="21"/>
              </w:rPr>
              <w:t>太仓生态环境局</w:t>
            </w:r>
            <w:r>
              <w:rPr>
                <w:rFonts w:asciiTheme="minorEastAsia" w:hAnsiTheme="minorEastAsia" w:hint="eastAsia"/>
                <w:szCs w:val="21"/>
              </w:rPr>
              <w:t>于</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10</w:t>
            </w:r>
            <w:r>
              <w:rPr>
                <w:rFonts w:asciiTheme="minorEastAsia" w:hAnsiTheme="minorEastAsia" w:hint="eastAsia"/>
                <w:szCs w:val="21"/>
              </w:rPr>
              <w:t>月</w:t>
            </w:r>
            <w:r>
              <w:rPr>
                <w:rFonts w:asciiTheme="minorEastAsia" w:hAnsiTheme="minorEastAsia" w:hint="eastAsia"/>
                <w:szCs w:val="21"/>
              </w:rPr>
              <w:t>27</w:t>
            </w:r>
            <w:r>
              <w:rPr>
                <w:rFonts w:asciiTheme="minorEastAsia" w:hAnsiTheme="minorEastAsia" w:hint="eastAsia"/>
                <w:szCs w:val="21"/>
              </w:rPr>
              <w:t>日前往新塘新港路</w:t>
            </w:r>
            <w:r>
              <w:rPr>
                <w:rFonts w:asciiTheme="minorEastAsia" w:hAnsiTheme="minorEastAsia" w:hint="eastAsia"/>
                <w:szCs w:val="21"/>
              </w:rPr>
              <w:t>99</w:t>
            </w:r>
            <w:r>
              <w:rPr>
                <w:rFonts w:asciiTheme="minorEastAsia" w:hAnsiTheme="minorEastAsia" w:hint="eastAsia"/>
                <w:szCs w:val="21"/>
              </w:rPr>
              <w:t>号云开金属厂进行检查，经查举报人反映的是太仓市云开有色金属铸造有限公司，该公司主要从事生产、加工、销售磨具，铝、锌合金，有色金属压加工，有营业执照，有环保审批手续。现场检查时该公司在生产，环保处理设施在运行，据现场负责人介绍公司生</w:t>
            </w:r>
            <w:r>
              <w:rPr>
                <w:rFonts w:asciiTheme="minorEastAsia" w:hAnsiTheme="minorEastAsia" w:hint="eastAsia"/>
                <w:szCs w:val="21"/>
              </w:rPr>
              <w:t>产原料主要为锌、铝、铜等金属，使用天然气加热。</w:t>
            </w:r>
            <w:r>
              <w:rPr>
                <w:rFonts w:asciiTheme="minorEastAsia" w:hAnsiTheme="minorEastAsia" w:hint="eastAsia"/>
                <w:szCs w:val="21"/>
              </w:rPr>
              <w:t>太仓生态环境局</w:t>
            </w:r>
            <w:r>
              <w:rPr>
                <w:rFonts w:asciiTheme="minorEastAsia" w:hAnsiTheme="minorEastAsia" w:hint="eastAsia"/>
                <w:szCs w:val="21"/>
              </w:rPr>
              <w:t>要求该公司严格执行环保各项要求，进一步做好车间无组织粉尘、废气的收集工作，确保废气、粉尘经处理后达标排放。</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10</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昆山市</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szCs w:val="21"/>
              </w:rPr>
              <w:t>庆丰路与长江路交叉口</w:t>
            </w:r>
            <w:proofErr w:type="gramStart"/>
            <w:r>
              <w:rPr>
                <w:rFonts w:asciiTheme="minorEastAsia" w:hAnsiTheme="minorEastAsia"/>
                <w:szCs w:val="21"/>
              </w:rPr>
              <w:t>昆山六丰机械</w:t>
            </w:r>
            <w:proofErr w:type="gramEnd"/>
            <w:r>
              <w:rPr>
                <w:rFonts w:asciiTheme="minorEastAsia" w:hAnsiTheme="minorEastAsia" w:hint="eastAsia"/>
                <w:szCs w:val="21"/>
              </w:rPr>
              <w:t>废气问题</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proofErr w:type="gramStart"/>
            <w:r>
              <w:rPr>
                <w:rFonts w:asciiTheme="minorEastAsia" w:hAnsiTheme="minorEastAsia"/>
                <w:szCs w:val="21"/>
              </w:rPr>
              <w:t>昆山六丰机械</w:t>
            </w:r>
            <w:proofErr w:type="gramEnd"/>
            <w:r>
              <w:rPr>
                <w:rFonts w:asciiTheme="minorEastAsia" w:hAnsiTheme="minorEastAsia"/>
                <w:szCs w:val="21"/>
              </w:rPr>
              <w:t>工业有限公司位于昆山市庆丰西路</w:t>
            </w:r>
            <w:r>
              <w:rPr>
                <w:rFonts w:asciiTheme="minorEastAsia" w:hAnsiTheme="minorEastAsia"/>
                <w:szCs w:val="21"/>
              </w:rPr>
              <w:t>179</w:t>
            </w:r>
            <w:r>
              <w:rPr>
                <w:rFonts w:asciiTheme="minorEastAsia" w:hAnsiTheme="minorEastAsia"/>
                <w:szCs w:val="21"/>
              </w:rPr>
              <w:t>号，主要从事汽车轮毂配件生产，产生废气主要为涂装废气，配套建有</w:t>
            </w:r>
            <w:r>
              <w:rPr>
                <w:rFonts w:asciiTheme="minorEastAsia" w:hAnsiTheme="minorEastAsia"/>
                <w:szCs w:val="21"/>
              </w:rPr>
              <w:t>5</w:t>
            </w:r>
            <w:r>
              <w:rPr>
                <w:rFonts w:asciiTheme="minorEastAsia" w:hAnsiTheme="minorEastAsia"/>
                <w:szCs w:val="21"/>
              </w:rPr>
              <w:t>套涂装废气活性炭吸附脱附催化燃烧装置。</w:t>
            </w:r>
            <w:r>
              <w:rPr>
                <w:rFonts w:asciiTheme="minorEastAsia" w:hAnsiTheme="minorEastAsia" w:hint="eastAsia"/>
                <w:szCs w:val="21"/>
              </w:rPr>
              <w:t>昆山生态环境局</w:t>
            </w:r>
            <w:r>
              <w:rPr>
                <w:rFonts w:asciiTheme="minorEastAsia" w:hAnsiTheme="minorEastAsia"/>
                <w:szCs w:val="21"/>
              </w:rPr>
              <w:t>执法人员于</w:t>
            </w:r>
            <w:r>
              <w:rPr>
                <w:rFonts w:asciiTheme="minorEastAsia" w:hAnsiTheme="minorEastAsia"/>
                <w:szCs w:val="21"/>
              </w:rPr>
              <w:t>2021</w:t>
            </w:r>
            <w:r>
              <w:rPr>
                <w:rFonts w:asciiTheme="minorEastAsia" w:hAnsiTheme="minorEastAsia"/>
                <w:szCs w:val="21"/>
              </w:rPr>
              <w:t>年</w:t>
            </w:r>
            <w:r>
              <w:rPr>
                <w:rFonts w:asciiTheme="minorEastAsia" w:hAnsiTheme="minorEastAsia"/>
                <w:szCs w:val="21"/>
              </w:rPr>
              <w:t>10</w:t>
            </w:r>
            <w:r>
              <w:rPr>
                <w:rFonts w:asciiTheme="minorEastAsia" w:hAnsiTheme="minorEastAsia"/>
                <w:szCs w:val="21"/>
              </w:rPr>
              <w:t>月</w:t>
            </w:r>
            <w:r>
              <w:rPr>
                <w:rFonts w:asciiTheme="minorEastAsia" w:hAnsiTheme="minorEastAsia"/>
                <w:szCs w:val="21"/>
              </w:rPr>
              <w:t>11</w:t>
            </w:r>
            <w:r>
              <w:rPr>
                <w:rFonts w:asciiTheme="minorEastAsia" w:hAnsiTheme="minorEastAsia"/>
                <w:szCs w:val="21"/>
              </w:rPr>
              <w:t>日再次对</w:t>
            </w:r>
            <w:proofErr w:type="gramStart"/>
            <w:r>
              <w:rPr>
                <w:rFonts w:asciiTheme="minorEastAsia" w:hAnsiTheme="minorEastAsia"/>
                <w:szCs w:val="21"/>
              </w:rPr>
              <w:t>昆山六丰机械</w:t>
            </w:r>
            <w:proofErr w:type="gramEnd"/>
            <w:r>
              <w:rPr>
                <w:rFonts w:asciiTheme="minorEastAsia" w:hAnsiTheme="minorEastAsia"/>
                <w:szCs w:val="21"/>
              </w:rPr>
              <w:t>工业有限公司开展现场检查，现场检查时该公司废气治理设施均正常运行，厂区及周边未发现明显异味情况。</w:t>
            </w:r>
            <w:r>
              <w:rPr>
                <w:rFonts w:asciiTheme="minorEastAsia" w:hAnsiTheme="minorEastAsia"/>
                <w:szCs w:val="21"/>
              </w:rPr>
              <w:t xml:space="preserve"> </w:t>
            </w:r>
            <w:r>
              <w:rPr>
                <w:rFonts w:asciiTheme="minorEastAsia" w:hAnsiTheme="minorEastAsia" w:hint="eastAsia"/>
                <w:szCs w:val="21"/>
              </w:rPr>
              <w:t>昆山生态环境局</w:t>
            </w:r>
            <w:r>
              <w:rPr>
                <w:rFonts w:asciiTheme="minorEastAsia" w:hAnsiTheme="minorEastAsia"/>
                <w:szCs w:val="21"/>
              </w:rPr>
              <w:t>今年对该公司开展了全厂废气监督性监测，根据监测结果显示未发现废气超标排放的情况。</w:t>
            </w:r>
            <w:r>
              <w:rPr>
                <w:rFonts w:asciiTheme="minorEastAsia" w:hAnsiTheme="minorEastAsia" w:hint="eastAsia"/>
                <w:szCs w:val="21"/>
              </w:rPr>
              <w:t>昆山生态环境局</w:t>
            </w:r>
            <w:r>
              <w:rPr>
                <w:rFonts w:asciiTheme="minorEastAsia" w:hAnsiTheme="minorEastAsia"/>
                <w:szCs w:val="21"/>
              </w:rPr>
              <w:t>要求企业加强管理，在达标排放的基础上最大限度减少对周边居民影响。</w:t>
            </w:r>
            <w:r>
              <w:rPr>
                <w:rFonts w:asciiTheme="minorEastAsia" w:hAnsiTheme="minorEastAsia"/>
                <w:szCs w:val="21"/>
              </w:rPr>
              <w:t> </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11</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proofErr w:type="gramStart"/>
            <w:r>
              <w:rPr>
                <w:rFonts w:asciiTheme="minorEastAsia" w:hAnsiTheme="minorEastAsia" w:hint="eastAsia"/>
                <w:szCs w:val="21"/>
              </w:rPr>
              <w:t>汾</w:t>
            </w:r>
            <w:proofErr w:type="gramEnd"/>
            <w:r>
              <w:rPr>
                <w:rFonts w:asciiTheme="minorEastAsia" w:hAnsiTheme="minorEastAsia" w:hint="eastAsia"/>
                <w:szCs w:val="21"/>
              </w:rPr>
              <w:t>湖高</w:t>
            </w:r>
            <w:proofErr w:type="gramStart"/>
            <w:r>
              <w:rPr>
                <w:rFonts w:asciiTheme="minorEastAsia" w:hAnsiTheme="minorEastAsia" w:hint="eastAsia"/>
                <w:szCs w:val="21"/>
              </w:rPr>
              <w:t>新区临沪大道</w:t>
            </w:r>
            <w:proofErr w:type="gramEnd"/>
            <w:r>
              <w:rPr>
                <w:rFonts w:asciiTheme="minorEastAsia" w:hAnsiTheme="minorEastAsia" w:hint="eastAsia"/>
                <w:szCs w:val="21"/>
              </w:rPr>
              <w:t>4003</w:t>
            </w:r>
            <w:r>
              <w:rPr>
                <w:rFonts w:asciiTheme="minorEastAsia" w:hAnsiTheme="minorEastAsia" w:hint="eastAsia"/>
                <w:szCs w:val="21"/>
              </w:rPr>
              <w:t>号苏州亚克力实业有限公司产生有害液体，该厂不具备存储有害液体的资质。</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经查，该公司主要从事工程塑料、高档环保型装饰材料项目的生产，已于</w:t>
            </w:r>
            <w:r>
              <w:rPr>
                <w:rFonts w:asciiTheme="minorEastAsia" w:hAnsiTheme="minorEastAsia" w:hint="eastAsia"/>
                <w:szCs w:val="21"/>
              </w:rPr>
              <w:t>2019</w:t>
            </w:r>
            <w:r>
              <w:rPr>
                <w:rFonts w:asciiTheme="minorEastAsia" w:hAnsiTheme="minorEastAsia" w:hint="eastAsia"/>
                <w:szCs w:val="21"/>
              </w:rPr>
              <w:t>年</w:t>
            </w:r>
            <w:r>
              <w:rPr>
                <w:rFonts w:asciiTheme="minorEastAsia" w:hAnsiTheme="minorEastAsia" w:hint="eastAsia"/>
                <w:szCs w:val="21"/>
              </w:rPr>
              <w:t>6</w:t>
            </w:r>
            <w:r>
              <w:rPr>
                <w:rFonts w:asciiTheme="minorEastAsia" w:hAnsiTheme="minorEastAsia" w:hint="eastAsia"/>
                <w:szCs w:val="21"/>
              </w:rPr>
              <w:t>月全面停产并拆除生产设备。现场检查发现，该公司将产生的危险废物废原料、废染料包装桶贮存在公司原</w:t>
            </w:r>
            <w:r>
              <w:rPr>
                <w:rFonts w:asciiTheme="minorEastAsia" w:hAnsiTheme="minorEastAsia" w:hint="eastAsia"/>
                <w:szCs w:val="21"/>
              </w:rPr>
              <w:t>4</w:t>
            </w:r>
            <w:r>
              <w:rPr>
                <w:rFonts w:asciiTheme="minorEastAsia" w:hAnsiTheme="minorEastAsia" w:hint="eastAsia"/>
                <w:szCs w:val="21"/>
              </w:rPr>
              <w:t>号车间内一层西南角、二层西南角。该公司未建设危险废物贮存场所，未按照国家有关规定和环境保护标准要求贮存危险废物。针对上述环境违法行为，</w:t>
            </w:r>
            <w:r>
              <w:rPr>
                <w:rFonts w:asciiTheme="minorEastAsia" w:hAnsiTheme="minorEastAsia" w:hint="eastAsia"/>
                <w:szCs w:val="21"/>
              </w:rPr>
              <w:t>昆山生态环境局</w:t>
            </w:r>
            <w:r>
              <w:rPr>
                <w:rFonts w:asciiTheme="minorEastAsia" w:hAnsiTheme="minorEastAsia" w:hint="eastAsia"/>
                <w:szCs w:val="21"/>
              </w:rPr>
              <w:t>已立案查处。</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12</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吴江区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苏州市吴江区</w:t>
            </w:r>
            <w:proofErr w:type="gramStart"/>
            <w:r>
              <w:rPr>
                <w:rFonts w:asciiTheme="minorEastAsia" w:hAnsiTheme="minorEastAsia" w:hint="eastAsia"/>
                <w:szCs w:val="21"/>
              </w:rPr>
              <w:t>横扇望景</w:t>
            </w:r>
            <w:proofErr w:type="gramEnd"/>
            <w:r>
              <w:rPr>
                <w:rFonts w:asciiTheme="minorEastAsia" w:hAnsiTheme="minorEastAsia" w:hint="eastAsia"/>
                <w:szCs w:val="21"/>
              </w:rPr>
              <w:t>华</w:t>
            </w:r>
            <w:proofErr w:type="gramStart"/>
            <w:r>
              <w:rPr>
                <w:rFonts w:asciiTheme="minorEastAsia" w:hAnsiTheme="minorEastAsia" w:hint="eastAsia"/>
                <w:szCs w:val="21"/>
              </w:rPr>
              <w:t>庭附近</w:t>
            </w:r>
            <w:proofErr w:type="gramEnd"/>
            <w:r>
              <w:rPr>
                <w:rFonts w:asciiTheme="minorEastAsia" w:hAnsiTheme="minorEastAsia" w:hint="eastAsia"/>
                <w:szCs w:val="21"/>
              </w:rPr>
              <w:t>晚上臭鸡蛋味</w:t>
            </w:r>
            <w:r>
              <w:rPr>
                <w:rFonts w:asciiTheme="minorEastAsia" w:hAnsiTheme="minorEastAsia" w:hint="eastAsia"/>
                <w:szCs w:val="21"/>
              </w:rPr>
              <w:t>，</w:t>
            </w:r>
            <w:r>
              <w:rPr>
                <w:rFonts w:asciiTheme="minorEastAsia" w:hAnsiTheme="minorEastAsia" w:hint="eastAsia"/>
                <w:szCs w:val="21"/>
              </w:rPr>
              <w:t>希望相关部门立即查处，并加强管理。</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经查，异味主要来源于吴江市横扇漂染有限公司，该公司位于吴江区太湖新城横扇</w:t>
            </w:r>
            <w:proofErr w:type="gramStart"/>
            <w:r>
              <w:rPr>
                <w:rFonts w:asciiTheme="minorEastAsia" w:hAnsiTheme="minorEastAsia" w:hint="eastAsia"/>
                <w:szCs w:val="21"/>
              </w:rPr>
              <w:t>社区环</w:t>
            </w:r>
            <w:proofErr w:type="gramEnd"/>
            <w:r>
              <w:rPr>
                <w:rFonts w:asciiTheme="minorEastAsia" w:hAnsiTheme="minorEastAsia" w:hint="eastAsia"/>
                <w:szCs w:val="21"/>
              </w:rPr>
              <w:t>河路</w:t>
            </w:r>
            <w:r>
              <w:rPr>
                <w:rFonts w:asciiTheme="minorEastAsia" w:hAnsiTheme="minorEastAsia" w:hint="eastAsia"/>
                <w:szCs w:val="21"/>
              </w:rPr>
              <w:t>2</w:t>
            </w:r>
            <w:r>
              <w:rPr>
                <w:rFonts w:asciiTheme="minorEastAsia" w:hAnsiTheme="minorEastAsia" w:hint="eastAsia"/>
                <w:szCs w:val="21"/>
              </w:rPr>
              <w:t>99</w:t>
            </w:r>
            <w:r>
              <w:rPr>
                <w:rFonts w:asciiTheme="minorEastAsia" w:hAnsiTheme="minorEastAsia" w:hint="eastAsia"/>
                <w:szCs w:val="21"/>
              </w:rPr>
              <w:t>号，主要从事印染项目生产，生产过程中主要有定型机废气产生。针对上述废气，该公司配套建设有</w:t>
            </w:r>
            <w:r>
              <w:rPr>
                <w:rFonts w:asciiTheme="minorEastAsia" w:hAnsiTheme="minorEastAsia" w:hint="eastAsia"/>
                <w:szCs w:val="21"/>
              </w:rPr>
              <w:t>5</w:t>
            </w:r>
            <w:r>
              <w:rPr>
                <w:rFonts w:asciiTheme="minorEastAsia" w:hAnsiTheme="minorEastAsia" w:hint="eastAsia"/>
                <w:szCs w:val="21"/>
              </w:rPr>
              <w:t>套废气处理设施，处理工艺为：水喷淋</w:t>
            </w:r>
            <w:r>
              <w:rPr>
                <w:rFonts w:asciiTheme="minorEastAsia" w:hAnsiTheme="minorEastAsia" w:hint="eastAsia"/>
                <w:szCs w:val="21"/>
              </w:rPr>
              <w:t>+</w:t>
            </w:r>
            <w:r>
              <w:rPr>
                <w:rFonts w:asciiTheme="minorEastAsia" w:hAnsiTheme="minorEastAsia" w:hint="eastAsia"/>
                <w:szCs w:val="21"/>
              </w:rPr>
              <w:t>高压静电。</w:t>
            </w:r>
            <w:r>
              <w:rPr>
                <w:rFonts w:asciiTheme="minorEastAsia" w:hAnsiTheme="minorEastAsia" w:hint="eastAsia"/>
                <w:szCs w:val="21"/>
              </w:rPr>
              <w:t>10</w:t>
            </w:r>
            <w:r>
              <w:rPr>
                <w:rFonts w:asciiTheme="minorEastAsia" w:hAnsiTheme="minorEastAsia" w:hint="eastAsia"/>
                <w:szCs w:val="21"/>
              </w:rPr>
              <w:t>月以来，</w:t>
            </w:r>
            <w:r>
              <w:rPr>
                <w:rFonts w:asciiTheme="minorEastAsia" w:hAnsiTheme="minorEastAsia" w:hint="eastAsia"/>
                <w:szCs w:val="21"/>
              </w:rPr>
              <w:t>吴江生态环境局</w:t>
            </w:r>
            <w:r>
              <w:rPr>
                <w:rFonts w:asciiTheme="minorEastAsia" w:hAnsiTheme="minorEastAsia" w:hint="eastAsia"/>
                <w:szCs w:val="21"/>
              </w:rPr>
              <w:t>执法人员多次至该单位进行检查，其配套的废气处理设施均正常运行，</w:t>
            </w:r>
            <w:r>
              <w:rPr>
                <w:rFonts w:asciiTheme="minorEastAsia" w:hAnsiTheme="minorEastAsia" w:hint="eastAsia"/>
                <w:szCs w:val="21"/>
              </w:rPr>
              <w:t>10</w:t>
            </w:r>
            <w:r>
              <w:rPr>
                <w:rFonts w:asciiTheme="minorEastAsia" w:hAnsiTheme="minorEastAsia" w:hint="eastAsia"/>
                <w:szCs w:val="21"/>
              </w:rPr>
              <w:t>月</w:t>
            </w:r>
            <w:r>
              <w:rPr>
                <w:rFonts w:asciiTheme="minorEastAsia" w:hAnsiTheme="minorEastAsia" w:hint="eastAsia"/>
                <w:szCs w:val="21"/>
              </w:rPr>
              <w:t>11</w:t>
            </w:r>
            <w:r>
              <w:rPr>
                <w:rFonts w:asciiTheme="minorEastAsia" w:hAnsiTheme="minorEastAsia" w:hint="eastAsia"/>
                <w:szCs w:val="21"/>
              </w:rPr>
              <w:t>日开展了废气监测，结果显示为达标。</w:t>
            </w:r>
          </w:p>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为进一步解决该公司废气异味扰民问题，</w:t>
            </w:r>
            <w:r>
              <w:rPr>
                <w:rFonts w:asciiTheme="minorEastAsia" w:hAnsiTheme="minorEastAsia" w:hint="eastAsia"/>
                <w:szCs w:val="21"/>
              </w:rPr>
              <w:t>吴江生态环境局</w:t>
            </w:r>
            <w:r>
              <w:rPr>
                <w:rFonts w:asciiTheme="minorEastAsia" w:hAnsiTheme="minorEastAsia" w:hint="eastAsia"/>
                <w:szCs w:val="21"/>
              </w:rPr>
              <w:t>会同横扇街道安环、环卫等部门，约谈该企业负责人，要求进一步采取有效措施，减少对周边环境的影响。目前，该公司已制定了相应的整改计划</w:t>
            </w:r>
            <w:r>
              <w:rPr>
                <w:rFonts w:asciiTheme="minorEastAsia" w:hAnsiTheme="minorEastAsia" w:hint="eastAsia"/>
                <w:szCs w:val="21"/>
              </w:rPr>
              <w:t>,</w:t>
            </w:r>
            <w:r>
              <w:rPr>
                <w:rFonts w:asciiTheme="minorEastAsia" w:hAnsiTheme="minorEastAsia" w:hint="eastAsia"/>
                <w:szCs w:val="21"/>
              </w:rPr>
              <w:t>各项改善措施正在进行中。</w:t>
            </w:r>
          </w:p>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lastRenderedPageBreak/>
              <w:t>吴江生态环境局</w:t>
            </w:r>
            <w:r>
              <w:rPr>
                <w:rFonts w:asciiTheme="minorEastAsia" w:hAnsiTheme="minorEastAsia" w:hint="eastAsia"/>
                <w:szCs w:val="21"/>
              </w:rPr>
              <w:t>将进一步加强对该公</w:t>
            </w:r>
            <w:r>
              <w:rPr>
                <w:rFonts w:asciiTheme="minorEastAsia" w:hAnsiTheme="minorEastAsia" w:hint="eastAsia"/>
                <w:szCs w:val="21"/>
              </w:rPr>
              <w:t>司的监管力度，督促企业落实各项污染防治措施，切实降低对周边环境的影响。</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lastRenderedPageBreak/>
              <w:t>13</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吴</w:t>
            </w:r>
            <w:r>
              <w:rPr>
                <w:rFonts w:asciiTheme="minorEastAsia" w:hAnsiTheme="minorEastAsia" w:hint="eastAsia"/>
                <w:szCs w:val="21"/>
              </w:rPr>
              <w:t>中</w:t>
            </w:r>
            <w:r>
              <w:rPr>
                <w:rFonts w:asciiTheme="minorEastAsia" w:hAnsiTheme="minorEastAsia" w:hint="eastAsia"/>
                <w:szCs w:val="21"/>
              </w:rPr>
              <w:t>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proofErr w:type="gramStart"/>
            <w:r>
              <w:rPr>
                <w:rFonts w:asciiTheme="minorEastAsia" w:hAnsiTheme="minorEastAsia" w:hint="eastAsia"/>
                <w:szCs w:val="21"/>
              </w:rPr>
              <w:t>胥</w:t>
            </w:r>
            <w:proofErr w:type="gramEnd"/>
            <w:r>
              <w:rPr>
                <w:rFonts w:asciiTheme="minorEastAsia" w:hAnsiTheme="minorEastAsia" w:hint="eastAsia"/>
                <w:szCs w:val="21"/>
              </w:rPr>
              <w:t>口孙武路到茅蓬路晚上一直有刺鼻气体，严重影响生活环境</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接信访投诉后，</w:t>
            </w:r>
            <w:r>
              <w:rPr>
                <w:rFonts w:asciiTheme="minorEastAsia" w:hAnsiTheme="minorEastAsia" w:hint="eastAsia"/>
                <w:szCs w:val="21"/>
              </w:rPr>
              <w:t>吴中生态环境局</w:t>
            </w:r>
            <w:r>
              <w:rPr>
                <w:rFonts w:asciiTheme="minorEastAsia" w:hAnsiTheme="minorEastAsia" w:hint="eastAsia"/>
                <w:szCs w:val="21"/>
              </w:rPr>
              <w:t>派员对信访区域进行了排查。苏州莱恩精工合金股份有限公司，位于吴中区胥口镇茅蓬路</w:t>
            </w:r>
            <w:r>
              <w:rPr>
                <w:rFonts w:asciiTheme="minorEastAsia" w:hAnsiTheme="minorEastAsia" w:hint="eastAsia"/>
                <w:szCs w:val="21"/>
              </w:rPr>
              <w:t>109</w:t>
            </w:r>
            <w:r>
              <w:rPr>
                <w:rFonts w:asciiTheme="minorEastAsia" w:hAnsiTheme="minorEastAsia" w:hint="eastAsia"/>
                <w:szCs w:val="21"/>
              </w:rPr>
              <w:t>号，主要从事生产、加工、销售铝型材、铝制品、装潢装饰材料；销售塑料、五金交电、金属材料，该公司有环保审批及验收手续</w:t>
            </w:r>
            <w:r>
              <w:rPr>
                <w:rFonts w:asciiTheme="minorEastAsia" w:hAnsiTheme="minorEastAsia" w:hint="eastAsia"/>
                <w:szCs w:val="21"/>
              </w:rPr>
              <w:t>，</w:t>
            </w:r>
            <w:r>
              <w:rPr>
                <w:rFonts w:asciiTheme="minorEastAsia" w:hAnsiTheme="minorEastAsia" w:hint="eastAsia"/>
                <w:szCs w:val="21"/>
              </w:rPr>
              <w:t>该企业涉及废气工序已按照环保要求安装处理设施，挤压废气经布袋除尘。氧化废气经碱喷淋处理，喷粉废气经滤筒除尘，烘箱固化废气经活性炭吸附处理，现场检查时</w:t>
            </w:r>
            <w:proofErr w:type="gramStart"/>
            <w:r>
              <w:rPr>
                <w:rFonts w:asciiTheme="minorEastAsia" w:hAnsiTheme="minorEastAsia" w:hint="eastAsia"/>
                <w:szCs w:val="21"/>
              </w:rPr>
              <w:t>各污染</w:t>
            </w:r>
            <w:proofErr w:type="gramEnd"/>
            <w:r>
              <w:rPr>
                <w:rFonts w:asciiTheme="minorEastAsia" w:hAnsiTheme="minorEastAsia" w:hint="eastAsia"/>
                <w:szCs w:val="21"/>
              </w:rPr>
              <w:t>防治设施正在运行。现场要求该公司严格按照环保要求运行各项污染防治设施，确保污染物稳定达标排放，杜绝环境隐患。</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14</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吴中区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苏州小戈塘精密机械科技有限公司每天</w:t>
            </w:r>
            <w:r>
              <w:rPr>
                <w:rFonts w:asciiTheme="minorEastAsia" w:hAnsiTheme="minorEastAsia" w:hint="eastAsia"/>
                <w:szCs w:val="21"/>
              </w:rPr>
              <w:t>18:00-22:00</w:t>
            </w:r>
            <w:r>
              <w:rPr>
                <w:rFonts w:asciiTheme="minorEastAsia" w:hAnsiTheme="minorEastAsia" w:hint="eastAsia"/>
                <w:szCs w:val="21"/>
              </w:rPr>
              <w:t>车床加工噪声</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经查，投诉人反映的是位于临湖镇采富路</w:t>
            </w:r>
            <w:r>
              <w:rPr>
                <w:rFonts w:asciiTheme="minorEastAsia" w:hAnsiTheme="minorEastAsia" w:hint="eastAsia"/>
                <w:szCs w:val="21"/>
              </w:rPr>
              <w:t>303</w:t>
            </w:r>
            <w:r>
              <w:rPr>
                <w:rFonts w:asciiTheme="minorEastAsia" w:hAnsiTheme="minorEastAsia" w:hint="eastAsia"/>
                <w:szCs w:val="21"/>
              </w:rPr>
              <w:t>号院内的苏州小戈塘精密机械科技有限公司，该企业主要从事机械零件、零部件加工，针对噪声扰民，</w:t>
            </w:r>
            <w:r>
              <w:rPr>
                <w:rFonts w:asciiTheme="minorEastAsia" w:hAnsiTheme="minorEastAsia" w:hint="eastAsia"/>
                <w:szCs w:val="21"/>
              </w:rPr>
              <w:t>吴中生态环境局</w:t>
            </w:r>
            <w:r>
              <w:rPr>
                <w:rFonts w:asciiTheme="minorEastAsia" w:hAnsiTheme="minorEastAsia" w:hint="eastAsia"/>
                <w:szCs w:val="21"/>
              </w:rPr>
              <w:t>现场约见了企业负</w:t>
            </w:r>
            <w:r>
              <w:rPr>
                <w:rFonts w:asciiTheme="minorEastAsia" w:hAnsiTheme="minorEastAsia" w:hint="eastAsia"/>
                <w:szCs w:val="21"/>
              </w:rPr>
              <w:t>责人，要求控制好生产时间，生产时关闭门窗，以减少甚至避免扰民。</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15</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相城区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渭塘镇渭北村北侧区域近两天有刺鼻味道，要求查处并回复。</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渭塘镇综合行政执法局对该苏州市相城区珍珠湖路玉带路苏州新燕高光膜有限公司院进行了检查。检查时发现该院菲格瑞特（苏州）汽车科技有限公司分厂建有一海绵发泡工艺存在废气未收集现象。目前该工艺已取消</w:t>
            </w:r>
            <w:r>
              <w:rPr>
                <w:rFonts w:asciiTheme="minorEastAsia" w:hAnsiTheme="minorEastAsia" w:hint="eastAsia"/>
                <w:szCs w:val="21"/>
              </w:rPr>
              <w:t>，</w:t>
            </w:r>
            <w:r>
              <w:rPr>
                <w:rFonts w:asciiTheme="minorEastAsia" w:hAnsiTheme="minorEastAsia" w:hint="eastAsia"/>
                <w:szCs w:val="21"/>
              </w:rPr>
              <w:t>设备已拆除。</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16</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苏州顺丰建设有限公司夜间施工噪声扰民</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投诉人反映工地为</w:t>
            </w:r>
            <w:r>
              <w:rPr>
                <w:rFonts w:asciiTheme="minorEastAsia" w:hAnsiTheme="minorEastAsia" w:hint="eastAsia"/>
                <w:szCs w:val="21"/>
              </w:rPr>
              <w:t>2019</w:t>
            </w:r>
            <w:r>
              <w:rPr>
                <w:rFonts w:asciiTheme="minorEastAsia" w:hAnsiTheme="minorEastAsia" w:hint="eastAsia"/>
                <w:szCs w:val="21"/>
              </w:rPr>
              <w:t>年苏州城市中心区立交泵站提</w:t>
            </w:r>
            <w:proofErr w:type="gramStart"/>
            <w:r>
              <w:rPr>
                <w:rFonts w:asciiTheme="minorEastAsia" w:hAnsiTheme="minorEastAsia" w:hint="eastAsia"/>
                <w:szCs w:val="21"/>
              </w:rPr>
              <w:t>标改造</w:t>
            </w:r>
            <w:proofErr w:type="gramEnd"/>
            <w:r>
              <w:rPr>
                <w:rFonts w:asciiTheme="minorEastAsia" w:hAnsiTheme="minorEastAsia" w:hint="eastAsia"/>
                <w:szCs w:val="21"/>
              </w:rPr>
              <w:t>工程一标段，建设单位为苏州河道管理处，施工单位为苏州顺丰建设</w:t>
            </w:r>
            <w:r>
              <w:rPr>
                <w:rFonts w:asciiTheme="minorEastAsia" w:hAnsiTheme="minorEastAsia" w:hint="eastAsia"/>
                <w:szCs w:val="21"/>
              </w:rPr>
              <w:t>有限公司。整个工程建设周期为两个月。查阅最近审批记录，该单位已进行夜间施工审批。审批理由为道路破碎，该工地出具了苏州市交通工程质量安全监督</w:t>
            </w:r>
            <w:proofErr w:type="gramStart"/>
            <w:r>
              <w:rPr>
                <w:rFonts w:asciiTheme="minorEastAsia" w:hAnsiTheme="minorEastAsia" w:hint="eastAsia"/>
                <w:szCs w:val="21"/>
              </w:rPr>
              <w:t>站文件</w:t>
            </w:r>
            <w:proofErr w:type="gramEnd"/>
            <w:r>
              <w:rPr>
                <w:rFonts w:asciiTheme="minorEastAsia" w:hAnsiTheme="minorEastAsia" w:hint="eastAsia"/>
                <w:szCs w:val="21"/>
              </w:rPr>
              <w:t>证明。鉴于该项目的地理位置及铁路周边环境，涉及到铁路火车行驶安全的问题，因此铁路局要求施工时间必须利用沪宁城际铁路天窗时间段（</w:t>
            </w:r>
            <w:r>
              <w:rPr>
                <w:rFonts w:asciiTheme="minorEastAsia" w:hAnsiTheme="minorEastAsia" w:hint="eastAsia"/>
                <w:szCs w:val="21"/>
              </w:rPr>
              <w:t>0</w:t>
            </w:r>
            <w:r>
              <w:rPr>
                <w:rFonts w:asciiTheme="minorEastAsia" w:hAnsiTheme="minorEastAsia" w:hint="eastAsia"/>
                <w:szCs w:val="21"/>
              </w:rPr>
              <w:t>时至</w:t>
            </w:r>
            <w:r>
              <w:rPr>
                <w:rFonts w:asciiTheme="minorEastAsia" w:hAnsiTheme="minorEastAsia" w:hint="eastAsia"/>
                <w:szCs w:val="21"/>
              </w:rPr>
              <w:t>04</w:t>
            </w:r>
            <w:r>
              <w:rPr>
                <w:rFonts w:asciiTheme="minorEastAsia" w:hAnsiTheme="minorEastAsia" w:hint="eastAsia"/>
                <w:szCs w:val="21"/>
              </w:rPr>
              <w:t>时）施工，确保施工安全及火车行驶安全。</w:t>
            </w:r>
          </w:p>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姑苏生态环境局</w:t>
            </w:r>
            <w:r>
              <w:rPr>
                <w:rFonts w:asciiTheme="minorEastAsia" w:hAnsiTheme="minorEastAsia" w:hint="eastAsia"/>
                <w:szCs w:val="21"/>
              </w:rPr>
              <w:t>对现场负责人进行了宣传教育工作，并提出以下要求：</w:t>
            </w:r>
            <w:r>
              <w:rPr>
                <w:rFonts w:asciiTheme="minorEastAsia" w:hAnsiTheme="minorEastAsia" w:hint="eastAsia"/>
                <w:szCs w:val="21"/>
              </w:rPr>
              <w:t>1</w:t>
            </w:r>
            <w:r>
              <w:rPr>
                <w:rFonts w:asciiTheme="minorEastAsia" w:hAnsiTheme="minorEastAsia" w:hint="eastAsia"/>
                <w:szCs w:val="21"/>
              </w:rPr>
              <w:t>、要求施工方遵守《中华人民共和国环境噪声污染防治法》和《苏州市建筑施工噪声污染防治管理规定》</w:t>
            </w:r>
            <w:r>
              <w:rPr>
                <w:rFonts w:asciiTheme="minorEastAsia" w:hAnsiTheme="minorEastAsia" w:hint="eastAsia"/>
                <w:szCs w:val="21"/>
              </w:rPr>
              <w:t>。</w:t>
            </w:r>
            <w:r>
              <w:rPr>
                <w:rFonts w:asciiTheme="minorEastAsia" w:hAnsiTheme="minorEastAsia" w:hint="eastAsia"/>
                <w:szCs w:val="21"/>
              </w:rPr>
              <w:t>2</w:t>
            </w:r>
            <w:r>
              <w:rPr>
                <w:rFonts w:asciiTheme="minorEastAsia" w:hAnsiTheme="minorEastAsia" w:hint="eastAsia"/>
                <w:szCs w:val="21"/>
              </w:rPr>
              <w:t>、根据《中华人民共和国环境噪声污染防治法》和《苏州市建筑施工噪声污染防治管理规定》的规定需要必须进行夜间施工，报姑苏生态环境局审批同意后，同时在施工工地周边张贴施工告示方可进行施工；之前获得的夜间施工审批已到期，如确需夜间施工作业，需要重新审批。</w:t>
            </w:r>
            <w:r>
              <w:rPr>
                <w:rFonts w:asciiTheme="minorEastAsia" w:hAnsiTheme="minorEastAsia" w:hint="eastAsia"/>
                <w:szCs w:val="21"/>
              </w:rPr>
              <w:t>3</w:t>
            </w:r>
            <w:r>
              <w:rPr>
                <w:rFonts w:asciiTheme="minorEastAsia" w:hAnsiTheme="minorEastAsia" w:hint="eastAsia"/>
                <w:szCs w:val="21"/>
              </w:rPr>
              <w:t>、要求施工单位施工时少鸣笛、避免急促踩刹车，尽量避免人为噪声扰民</w:t>
            </w:r>
            <w:r>
              <w:rPr>
                <w:rFonts w:asciiTheme="minorEastAsia" w:hAnsiTheme="minorEastAsia" w:hint="eastAsia"/>
                <w:szCs w:val="21"/>
              </w:rPr>
              <w:t>。</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苏州市政园林工程集团有限</w:t>
            </w:r>
            <w:r>
              <w:rPr>
                <w:rFonts w:asciiTheme="minorEastAsia" w:hAnsiTheme="minorEastAsia" w:hint="eastAsia"/>
                <w:szCs w:val="21"/>
              </w:rPr>
              <w:lastRenderedPageBreak/>
              <w:t>公司噪声扰民</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lastRenderedPageBreak/>
              <w:t>举报人反映的工地项目名称为开关厂地块周边道路工程。建设单位：苏州市市政建设管理处，施工单</w:t>
            </w:r>
            <w:r>
              <w:rPr>
                <w:rFonts w:asciiTheme="minorEastAsia" w:hAnsiTheme="minorEastAsia" w:hint="eastAsia"/>
                <w:szCs w:val="21"/>
              </w:rPr>
              <w:lastRenderedPageBreak/>
              <w:t>位：苏州市政园林工程集团有限公司，施工场地地址：广济</w:t>
            </w:r>
            <w:r>
              <w:rPr>
                <w:rFonts w:asciiTheme="minorEastAsia" w:hAnsiTheme="minorEastAsia" w:hint="eastAsia"/>
                <w:szCs w:val="21"/>
              </w:rPr>
              <w:t>路西侧、留园路北侧、半边街南侧，现场市政道路沥青已经铺设完成。查阅最近审批记录，当日该单位未进行夜间施工审批。</w:t>
            </w:r>
            <w:r>
              <w:rPr>
                <w:rFonts w:asciiTheme="minorEastAsia" w:hAnsiTheme="minorEastAsia" w:hint="eastAsia"/>
                <w:szCs w:val="21"/>
              </w:rPr>
              <w:t>11</w:t>
            </w:r>
            <w:r>
              <w:rPr>
                <w:rFonts w:asciiTheme="minorEastAsia" w:hAnsiTheme="minorEastAsia" w:hint="eastAsia"/>
                <w:szCs w:val="21"/>
              </w:rPr>
              <w:t>月</w:t>
            </w:r>
            <w:r>
              <w:rPr>
                <w:rFonts w:asciiTheme="minorEastAsia" w:hAnsiTheme="minorEastAsia" w:hint="eastAsia"/>
                <w:szCs w:val="21"/>
              </w:rPr>
              <w:t>3</w:t>
            </w:r>
            <w:r>
              <w:rPr>
                <w:rFonts w:asciiTheme="minorEastAsia" w:hAnsiTheme="minorEastAsia" w:hint="eastAsia"/>
                <w:szCs w:val="21"/>
              </w:rPr>
              <w:t>日下午，</w:t>
            </w:r>
            <w:r>
              <w:rPr>
                <w:rFonts w:asciiTheme="minorEastAsia" w:hAnsiTheme="minorEastAsia" w:hint="eastAsia"/>
                <w:szCs w:val="21"/>
              </w:rPr>
              <w:t>姑苏生态环境局</w:t>
            </w:r>
            <w:r>
              <w:rPr>
                <w:rFonts w:asciiTheme="minorEastAsia" w:hAnsiTheme="minorEastAsia" w:hint="eastAsia"/>
                <w:szCs w:val="21"/>
              </w:rPr>
              <w:t>约见了施工方负责人进行了相关法律法规宣传教育，要求施工方遵守《中华人民共和国环境噪声污染防治法》和《苏州市建筑施工噪声污染防治管理规定》。</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lastRenderedPageBreak/>
              <w:t>18</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姑</w:t>
            </w:r>
            <w:proofErr w:type="gramStart"/>
            <w:r>
              <w:rPr>
                <w:rFonts w:asciiTheme="minorEastAsia" w:hAnsiTheme="minorEastAsia" w:hint="eastAsia"/>
                <w:szCs w:val="21"/>
              </w:rPr>
              <w:t>苏区香金郁</w:t>
            </w:r>
            <w:proofErr w:type="gramEnd"/>
            <w:r>
              <w:rPr>
                <w:rFonts w:asciiTheme="minorEastAsia" w:hAnsiTheme="minorEastAsia" w:hint="eastAsia"/>
                <w:szCs w:val="21"/>
              </w:rPr>
              <w:t>茶吧噪声扰民</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姑苏生态环境局</w:t>
            </w:r>
            <w:r>
              <w:rPr>
                <w:rFonts w:asciiTheme="minorEastAsia" w:hAnsiTheme="minorEastAsia" w:hint="eastAsia"/>
                <w:szCs w:val="21"/>
              </w:rPr>
              <w:t>对该茶</w:t>
            </w:r>
            <w:proofErr w:type="gramStart"/>
            <w:r>
              <w:rPr>
                <w:rFonts w:asciiTheme="minorEastAsia" w:hAnsiTheme="minorEastAsia" w:hint="eastAsia"/>
                <w:szCs w:val="21"/>
              </w:rPr>
              <w:t>吧进行</w:t>
            </w:r>
            <w:proofErr w:type="gramEnd"/>
            <w:r>
              <w:rPr>
                <w:rFonts w:asciiTheme="minorEastAsia" w:hAnsiTheme="minorEastAsia" w:hint="eastAsia"/>
                <w:szCs w:val="21"/>
              </w:rPr>
              <w:t>夜查，</w:t>
            </w:r>
            <w:proofErr w:type="gramStart"/>
            <w:r>
              <w:rPr>
                <w:rFonts w:asciiTheme="minorEastAsia" w:hAnsiTheme="minorEastAsia" w:hint="eastAsia"/>
                <w:szCs w:val="21"/>
              </w:rPr>
              <w:t>茶吧于</w:t>
            </w:r>
            <w:r>
              <w:rPr>
                <w:rFonts w:asciiTheme="minorEastAsia" w:hAnsiTheme="minorEastAsia" w:hint="eastAsia"/>
                <w:szCs w:val="21"/>
              </w:rPr>
              <w:t>2015</w:t>
            </w:r>
            <w:r>
              <w:rPr>
                <w:rFonts w:asciiTheme="minorEastAsia" w:hAnsiTheme="minorEastAsia" w:hint="eastAsia"/>
                <w:szCs w:val="21"/>
              </w:rPr>
              <w:t>年</w:t>
            </w:r>
            <w:proofErr w:type="gramEnd"/>
            <w:r>
              <w:rPr>
                <w:rFonts w:asciiTheme="minorEastAsia" w:hAnsiTheme="minorEastAsia" w:hint="eastAsia"/>
                <w:szCs w:val="21"/>
              </w:rPr>
              <w:t>申领营业执照，注册名称为姑</w:t>
            </w:r>
            <w:proofErr w:type="gramStart"/>
            <w:r>
              <w:rPr>
                <w:rFonts w:asciiTheme="minorEastAsia" w:hAnsiTheme="minorEastAsia" w:hint="eastAsia"/>
                <w:szCs w:val="21"/>
              </w:rPr>
              <w:t>苏区香金郁</w:t>
            </w:r>
            <w:proofErr w:type="gramEnd"/>
            <w:r>
              <w:rPr>
                <w:rFonts w:asciiTheme="minorEastAsia" w:hAnsiTheme="minorEastAsia" w:hint="eastAsia"/>
                <w:szCs w:val="21"/>
              </w:rPr>
              <w:t>茶吧，经营范围：餐饮服务（依法须经批准的项目，经相关部门批准后方可开展经营活动），无《娱乐经营许可证》。噪</w:t>
            </w:r>
            <w:r>
              <w:rPr>
                <w:rFonts w:asciiTheme="minorEastAsia" w:hAnsiTheme="minorEastAsia" w:hint="eastAsia"/>
                <w:szCs w:val="21"/>
              </w:rPr>
              <w:t>声主要是使用卡拉</w:t>
            </w:r>
            <w:r>
              <w:rPr>
                <w:rFonts w:asciiTheme="minorEastAsia" w:hAnsiTheme="minorEastAsia" w:hint="eastAsia"/>
                <w:szCs w:val="21"/>
              </w:rPr>
              <w:t>OK</w:t>
            </w:r>
            <w:r>
              <w:rPr>
                <w:rFonts w:asciiTheme="minorEastAsia" w:hAnsiTheme="minorEastAsia" w:hint="eastAsia"/>
                <w:szCs w:val="21"/>
              </w:rPr>
              <w:t>等设备进行演唱所产生。检查现场，</w:t>
            </w:r>
            <w:r>
              <w:rPr>
                <w:rFonts w:asciiTheme="minorEastAsia" w:hAnsiTheme="minorEastAsia" w:hint="eastAsia"/>
                <w:szCs w:val="21"/>
              </w:rPr>
              <w:t>姑苏生态环境局</w:t>
            </w:r>
            <w:r>
              <w:rPr>
                <w:rFonts w:asciiTheme="minorEastAsia" w:hAnsiTheme="minorEastAsia" w:hint="eastAsia"/>
                <w:szCs w:val="21"/>
              </w:rPr>
              <w:t>委托第三方检测单位对该茶吧东厂界噪声排放情况进行检测。执法人员要求负责人严格按照相关规定从事经营活动，关闭门窗、控制音量、对噪声进行治理。</w:t>
            </w:r>
            <w:r>
              <w:rPr>
                <w:rFonts w:asciiTheme="minorEastAsia" w:hAnsiTheme="minorEastAsia" w:hint="eastAsia"/>
                <w:szCs w:val="21"/>
              </w:rPr>
              <w:t>姑苏生态环境局</w:t>
            </w:r>
            <w:r>
              <w:rPr>
                <w:rFonts w:asciiTheme="minorEastAsia" w:hAnsiTheme="minorEastAsia" w:hint="eastAsia"/>
                <w:szCs w:val="21"/>
              </w:rPr>
              <w:t>将根据检测报告作进一步处理。</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19</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平江</w:t>
            </w:r>
            <w:proofErr w:type="gramStart"/>
            <w:r>
              <w:rPr>
                <w:rFonts w:asciiTheme="minorEastAsia" w:hAnsiTheme="minorEastAsia" w:hint="eastAsia"/>
                <w:szCs w:val="21"/>
              </w:rPr>
              <w:t>悦</w:t>
            </w:r>
            <w:proofErr w:type="gramEnd"/>
            <w:r>
              <w:rPr>
                <w:rFonts w:asciiTheme="minorEastAsia" w:hAnsiTheme="minorEastAsia" w:hint="eastAsia"/>
                <w:szCs w:val="21"/>
              </w:rPr>
              <w:t>商业体</w:t>
            </w:r>
            <w:r>
              <w:rPr>
                <w:rFonts w:asciiTheme="minorEastAsia" w:hAnsiTheme="minorEastAsia" w:hint="eastAsia"/>
                <w:szCs w:val="21"/>
              </w:rPr>
              <w:t>噪声问题</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经查，投诉人反映的噪声源为平江</w:t>
            </w:r>
            <w:proofErr w:type="gramStart"/>
            <w:r>
              <w:rPr>
                <w:rFonts w:asciiTheme="minorEastAsia" w:hAnsiTheme="minorEastAsia" w:hint="eastAsia"/>
                <w:szCs w:val="21"/>
              </w:rPr>
              <w:t>悦</w:t>
            </w:r>
            <w:proofErr w:type="gramEnd"/>
            <w:r>
              <w:rPr>
                <w:rFonts w:asciiTheme="minorEastAsia" w:hAnsiTheme="minorEastAsia" w:hint="eastAsia"/>
                <w:szCs w:val="21"/>
              </w:rPr>
              <w:t>商业体</w:t>
            </w:r>
            <w:r>
              <w:rPr>
                <w:rFonts w:asciiTheme="minorEastAsia" w:hAnsiTheme="minorEastAsia" w:hint="eastAsia"/>
                <w:szCs w:val="21"/>
              </w:rPr>
              <w:t>8-1</w:t>
            </w:r>
            <w:r>
              <w:rPr>
                <w:rFonts w:asciiTheme="minorEastAsia" w:hAnsiTheme="minorEastAsia" w:hint="eastAsia"/>
                <w:szCs w:val="21"/>
              </w:rPr>
              <w:t>号楼楼顶的油烟风机。投诉人反映的照片为其拍摄的风机照片。具体由商业体的物业方苏州阳光城商业管理有限公司负责现场管理和运维。</w:t>
            </w:r>
            <w:r>
              <w:rPr>
                <w:rFonts w:asciiTheme="minorEastAsia" w:hAnsiTheme="minorEastAsia" w:hint="eastAsia"/>
                <w:szCs w:val="21"/>
              </w:rPr>
              <w:br/>
              <w:t>10</w:t>
            </w:r>
            <w:r>
              <w:rPr>
                <w:rFonts w:asciiTheme="minorEastAsia" w:hAnsiTheme="minorEastAsia" w:hint="eastAsia"/>
                <w:szCs w:val="21"/>
              </w:rPr>
              <w:t>月</w:t>
            </w:r>
            <w:r>
              <w:rPr>
                <w:rFonts w:asciiTheme="minorEastAsia" w:hAnsiTheme="minorEastAsia" w:hint="eastAsia"/>
                <w:szCs w:val="21"/>
              </w:rPr>
              <w:t>26</w:t>
            </w:r>
            <w:r>
              <w:rPr>
                <w:rFonts w:asciiTheme="minorEastAsia" w:hAnsiTheme="minorEastAsia" w:hint="eastAsia"/>
                <w:szCs w:val="21"/>
              </w:rPr>
              <w:t>日上午，</w:t>
            </w:r>
            <w:r>
              <w:rPr>
                <w:rFonts w:asciiTheme="minorEastAsia" w:hAnsiTheme="minorEastAsia" w:hint="eastAsia"/>
                <w:szCs w:val="21"/>
              </w:rPr>
              <w:t>姑苏生态环境局</w:t>
            </w:r>
            <w:r>
              <w:rPr>
                <w:rFonts w:asciiTheme="minorEastAsia" w:hAnsiTheme="minorEastAsia" w:hint="eastAsia"/>
                <w:szCs w:val="21"/>
              </w:rPr>
              <w:t>执法人员再次到现场执法检查并邀请第三方检测机构对排油烟风机运行时的噪声排放情况进行监测。监测结果显示，该排油烟风机边界噪声超过国家规定的昼间环境噪声排放标准。</w:t>
            </w:r>
            <w:r>
              <w:rPr>
                <w:rFonts w:asciiTheme="minorEastAsia" w:hAnsiTheme="minorEastAsia" w:hint="eastAsia"/>
                <w:szCs w:val="21"/>
              </w:rPr>
              <w:t>10</w:t>
            </w:r>
            <w:r>
              <w:rPr>
                <w:rFonts w:asciiTheme="minorEastAsia" w:hAnsiTheme="minorEastAsia" w:hint="eastAsia"/>
                <w:szCs w:val="21"/>
              </w:rPr>
              <w:t>月</w:t>
            </w:r>
            <w:r>
              <w:rPr>
                <w:rFonts w:asciiTheme="minorEastAsia" w:hAnsiTheme="minorEastAsia" w:hint="eastAsia"/>
                <w:szCs w:val="21"/>
              </w:rPr>
              <w:t>29</w:t>
            </w:r>
            <w:r>
              <w:rPr>
                <w:rFonts w:asciiTheme="minorEastAsia" w:hAnsiTheme="minorEastAsia" w:hint="eastAsia"/>
                <w:szCs w:val="21"/>
              </w:rPr>
              <w:t>日下午，</w:t>
            </w:r>
            <w:r>
              <w:rPr>
                <w:rFonts w:asciiTheme="minorEastAsia" w:hAnsiTheme="minorEastAsia" w:hint="eastAsia"/>
                <w:szCs w:val="21"/>
              </w:rPr>
              <w:t>姑苏生态环境局</w:t>
            </w:r>
            <w:r>
              <w:rPr>
                <w:rFonts w:asciiTheme="minorEastAsia" w:hAnsiTheme="minorEastAsia" w:hint="eastAsia"/>
                <w:szCs w:val="21"/>
              </w:rPr>
              <w:t>约见物业负责人，责令其立即改正环境违法行为并进入立案程序。目前该单位正在采取隔音降噪措施进行整改。</w:t>
            </w:r>
            <w:r>
              <w:rPr>
                <w:rFonts w:asciiTheme="minorEastAsia" w:hAnsiTheme="minorEastAsia" w:hint="eastAsia"/>
                <w:szCs w:val="21"/>
              </w:rPr>
              <w:t>姑苏生态环境局</w:t>
            </w:r>
            <w:r>
              <w:rPr>
                <w:rFonts w:asciiTheme="minorEastAsia" w:hAnsiTheme="minorEastAsia" w:hint="eastAsia"/>
                <w:szCs w:val="21"/>
              </w:rPr>
              <w:t>将密切关注其整改进度和效果，严格督促其采取有效措施，确保噪声达标排放，减少噪声扰民发生。</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反映星明街沿线</w:t>
            </w:r>
            <w:proofErr w:type="gramStart"/>
            <w:r>
              <w:rPr>
                <w:rFonts w:asciiTheme="minorEastAsia" w:hAnsiTheme="minorEastAsia" w:hint="eastAsia"/>
                <w:szCs w:val="21"/>
              </w:rPr>
              <w:t>轨交项目</w:t>
            </w:r>
            <w:proofErr w:type="gramEnd"/>
            <w:r>
              <w:rPr>
                <w:rFonts w:asciiTheme="minorEastAsia" w:hAnsiTheme="minorEastAsia" w:hint="eastAsia"/>
                <w:szCs w:val="21"/>
              </w:rPr>
              <w:t>噪声扰民问题</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星明街沿线</w:t>
            </w:r>
            <w:proofErr w:type="gramStart"/>
            <w:r>
              <w:rPr>
                <w:rFonts w:asciiTheme="minorEastAsia" w:hAnsiTheme="minorEastAsia" w:hint="eastAsia"/>
                <w:szCs w:val="21"/>
              </w:rPr>
              <w:t>轨交项目为轨交</w:t>
            </w:r>
            <w:proofErr w:type="gramEnd"/>
            <w:r>
              <w:rPr>
                <w:rFonts w:asciiTheme="minorEastAsia" w:hAnsiTheme="minorEastAsia" w:hint="eastAsia"/>
                <w:szCs w:val="21"/>
              </w:rPr>
              <w:t>7</w:t>
            </w:r>
            <w:r>
              <w:rPr>
                <w:rFonts w:asciiTheme="minorEastAsia" w:hAnsiTheme="minorEastAsia" w:hint="eastAsia"/>
                <w:szCs w:val="21"/>
              </w:rPr>
              <w:t>号线</w:t>
            </w:r>
            <w:r>
              <w:rPr>
                <w:rFonts w:asciiTheme="minorEastAsia" w:hAnsiTheme="minorEastAsia" w:hint="eastAsia"/>
                <w:szCs w:val="21"/>
              </w:rPr>
              <w:t>5</w:t>
            </w:r>
            <w:r>
              <w:rPr>
                <w:rFonts w:asciiTheme="minorEastAsia" w:hAnsiTheme="minorEastAsia" w:hint="eastAsia"/>
                <w:szCs w:val="21"/>
              </w:rPr>
              <w:t>标项目，分别为中央公园站、现代大道西站，建设单位为：苏州轨道交通有限公司，施工单位为中铁二局集团有限公司，目前处于地连墙浇筑阶段。</w:t>
            </w:r>
          </w:p>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中铁二局集团有限公司目前处于地连墙浇筑阶段，该工艺属于“需要必须连续作业”的项目，出于质量安全方面考虑，该司依据法律法规要求，向</w:t>
            </w:r>
            <w:r>
              <w:rPr>
                <w:rFonts w:asciiTheme="minorEastAsia" w:hAnsiTheme="minorEastAsia" w:hint="eastAsia"/>
                <w:szCs w:val="21"/>
              </w:rPr>
              <w:t>苏州工业园区</w:t>
            </w:r>
            <w:r>
              <w:rPr>
                <w:rFonts w:asciiTheme="minorEastAsia" w:hAnsiTheme="minorEastAsia" w:hint="eastAsia"/>
                <w:szCs w:val="21"/>
              </w:rPr>
              <w:t>生态环境局</w:t>
            </w:r>
            <w:r>
              <w:rPr>
                <w:rFonts w:asciiTheme="minorEastAsia" w:hAnsiTheme="minorEastAsia" w:hint="eastAsia"/>
                <w:szCs w:val="21"/>
              </w:rPr>
              <w:t>申领了夜间施工许可证，相关信息在苏州市生态环境局网站上公示。</w:t>
            </w:r>
          </w:p>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苏州工业园区生态环境局已安排多次对该工地进行了夜间突击检查，均未发现该工地存在夜间违规施工现象。后续，</w:t>
            </w:r>
            <w:r>
              <w:rPr>
                <w:rFonts w:asciiTheme="minorEastAsia" w:hAnsiTheme="minorEastAsia" w:hint="eastAsia"/>
                <w:szCs w:val="21"/>
              </w:rPr>
              <w:t>苏州工业园区生态环境局</w:t>
            </w:r>
            <w:r>
              <w:rPr>
                <w:rFonts w:asciiTheme="minorEastAsia" w:hAnsiTheme="minorEastAsia" w:hint="eastAsia"/>
                <w:szCs w:val="21"/>
              </w:rPr>
              <w:t>将继续保持对该施工工地的巡查力度，一旦发现环境违法行为将依法严肃处理。</w:t>
            </w: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lastRenderedPageBreak/>
              <w:t>21</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高新区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proofErr w:type="gramStart"/>
            <w:r>
              <w:rPr>
                <w:rFonts w:asciiTheme="minorEastAsia" w:hAnsiTheme="minorEastAsia" w:hint="eastAsia"/>
                <w:szCs w:val="21"/>
              </w:rPr>
              <w:t>莱</w:t>
            </w:r>
            <w:proofErr w:type="gramEnd"/>
            <w:r>
              <w:rPr>
                <w:rFonts w:asciiTheme="minorEastAsia" w:hAnsiTheme="minorEastAsia" w:hint="eastAsia"/>
                <w:szCs w:val="21"/>
              </w:rPr>
              <w:t>克复合材料有限公司噪音扰民</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rPr>
              <w:t>接到投诉人反映的受理单后，</w:t>
            </w:r>
            <w:r>
              <w:rPr>
                <w:rFonts w:asciiTheme="minorEastAsia" w:hAnsiTheme="minorEastAsia" w:hint="eastAsia"/>
                <w:szCs w:val="21"/>
              </w:rPr>
              <w:t>高新区生态环境局</w:t>
            </w:r>
            <w:r>
              <w:rPr>
                <w:rFonts w:asciiTheme="minorEastAsia" w:hAnsiTheme="minorEastAsia" w:hint="eastAsia"/>
                <w:szCs w:val="21"/>
              </w:rPr>
              <w:t>执法人员于</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11</w:t>
            </w:r>
            <w:r>
              <w:rPr>
                <w:rFonts w:asciiTheme="minorEastAsia" w:hAnsiTheme="minorEastAsia" w:hint="eastAsia"/>
                <w:szCs w:val="21"/>
              </w:rPr>
              <w:t>月</w:t>
            </w:r>
            <w:r>
              <w:rPr>
                <w:rFonts w:asciiTheme="minorEastAsia" w:hAnsiTheme="minorEastAsia" w:hint="eastAsia"/>
                <w:szCs w:val="21"/>
              </w:rPr>
              <w:t>3</w:t>
            </w:r>
            <w:r>
              <w:rPr>
                <w:rFonts w:asciiTheme="minorEastAsia" w:hAnsiTheme="minorEastAsia" w:hint="eastAsia"/>
                <w:szCs w:val="21"/>
              </w:rPr>
              <w:t>日赶赴现场进行检查。经与投诉人取得联系，发现企业</w:t>
            </w:r>
            <w:proofErr w:type="gramStart"/>
            <w:r>
              <w:rPr>
                <w:rFonts w:asciiTheme="minorEastAsia" w:hAnsiTheme="minorEastAsia" w:hint="eastAsia"/>
                <w:szCs w:val="21"/>
              </w:rPr>
              <w:t>名称为霍克</w:t>
            </w:r>
            <w:proofErr w:type="gramEnd"/>
            <w:r>
              <w:rPr>
                <w:rFonts w:asciiTheme="minorEastAsia" w:hAnsiTheme="minorEastAsia" w:hint="eastAsia"/>
                <w:szCs w:val="21"/>
              </w:rPr>
              <w:t>复合材料有限公司。现场检查时，发现噪音源为车间生产机械设备噪声</w:t>
            </w:r>
            <w:r>
              <w:rPr>
                <w:rFonts w:asciiTheme="minorEastAsia" w:hAnsiTheme="minorEastAsia" w:hint="eastAsia"/>
                <w:szCs w:val="21"/>
              </w:rPr>
              <w:t>与凌晨装卸货物噪声。现场已要求该公司环保负责人对车间出入口加装隔音自动升降门，对装卸货物时间进行延后，避免噪音扰民。</w:t>
            </w:r>
            <w:r>
              <w:rPr>
                <w:rFonts w:asciiTheme="minorEastAsia" w:hAnsiTheme="minorEastAsia" w:hint="eastAsia"/>
                <w:szCs w:val="21"/>
              </w:rPr>
              <w:t xml:space="preserve"> </w:t>
            </w:r>
          </w:p>
          <w:p w:rsidR="00270F64" w:rsidRDefault="00270F64">
            <w:pPr>
              <w:wordWrap w:val="0"/>
              <w:spacing w:line="240" w:lineRule="auto"/>
              <w:jc w:val="left"/>
              <w:rPr>
                <w:rFonts w:asciiTheme="minorEastAsia" w:hAnsiTheme="minorEastAsia"/>
                <w:szCs w:val="21"/>
              </w:rPr>
            </w:pPr>
          </w:p>
        </w:tc>
      </w:tr>
      <w:tr w:rsidR="00270F64">
        <w:tc>
          <w:tcPr>
            <w:tcW w:w="534"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高新区</w:t>
            </w:r>
          </w:p>
        </w:tc>
        <w:tc>
          <w:tcPr>
            <w:tcW w:w="2890"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新区鹿山路</w:t>
            </w:r>
            <w:r>
              <w:rPr>
                <w:rFonts w:asciiTheme="minorEastAsia" w:hAnsiTheme="minorEastAsia" w:hint="eastAsia"/>
                <w:szCs w:val="21"/>
              </w:rPr>
              <w:t>55</w:t>
            </w:r>
            <w:r>
              <w:rPr>
                <w:rFonts w:asciiTheme="minorEastAsia" w:hAnsiTheme="minorEastAsia" w:hint="eastAsia"/>
                <w:szCs w:val="21"/>
              </w:rPr>
              <w:t>号边上有一个污水处理站，每天白天该处都会传出刺鼻性气味</w:t>
            </w:r>
          </w:p>
        </w:tc>
        <w:tc>
          <w:tcPr>
            <w:tcW w:w="9446" w:type="dxa"/>
            <w:shd w:val="clear" w:color="auto" w:fill="auto"/>
            <w:vAlign w:val="center"/>
          </w:tcPr>
          <w:p w:rsidR="00270F64" w:rsidRDefault="007936FE">
            <w:pPr>
              <w:wordWrap w:val="0"/>
              <w:spacing w:line="240" w:lineRule="auto"/>
              <w:jc w:val="left"/>
              <w:rPr>
                <w:rFonts w:asciiTheme="minorEastAsia" w:hAnsiTheme="minorEastAsia"/>
                <w:szCs w:val="21"/>
              </w:rPr>
            </w:pPr>
            <w:r>
              <w:rPr>
                <w:rFonts w:asciiTheme="minorEastAsia" w:hAnsiTheme="minorEastAsia" w:hint="eastAsia"/>
                <w:szCs w:val="21"/>
              </w:rPr>
              <w:t>接到信访举报后，苏州高新区生态环境综合行政执法局执法人员于</w:t>
            </w:r>
            <w:r>
              <w:rPr>
                <w:rFonts w:asciiTheme="minorEastAsia" w:hAnsiTheme="minorEastAsia" w:hint="eastAsia"/>
                <w:szCs w:val="21"/>
              </w:rPr>
              <w:t>2021</w:t>
            </w:r>
            <w:r>
              <w:rPr>
                <w:rFonts w:asciiTheme="minorEastAsia" w:hAnsiTheme="minorEastAsia" w:hint="eastAsia"/>
                <w:szCs w:val="21"/>
              </w:rPr>
              <w:t>年</w:t>
            </w:r>
            <w:r>
              <w:rPr>
                <w:rFonts w:asciiTheme="minorEastAsia" w:hAnsiTheme="minorEastAsia" w:hint="eastAsia"/>
                <w:szCs w:val="21"/>
              </w:rPr>
              <w:t>11</w:t>
            </w:r>
            <w:r>
              <w:rPr>
                <w:rFonts w:asciiTheme="minorEastAsia" w:hAnsiTheme="minorEastAsia" w:hint="eastAsia"/>
                <w:szCs w:val="21"/>
              </w:rPr>
              <w:t>月</w:t>
            </w:r>
            <w:r>
              <w:rPr>
                <w:rFonts w:asciiTheme="minorEastAsia" w:hAnsiTheme="minorEastAsia" w:hint="eastAsia"/>
                <w:szCs w:val="21"/>
              </w:rPr>
              <w:t>3</w:t>
            </w:r>
            <w:r>
              <w:rPr>
                <w:rFonts w:asciiTheme="minorEastAsia" w:hAnsiTheme="minorEastAsia" w:hint="eastAsia"/>
                <w:szCs w:val="21"/>
              </w:rPr>
              <w:t>日赶赴鹿山路污水泵站进行查看，现场检查时，该泵站在运行，现场臭味明显；目前该泵站已制定提</w:t>
            </w:r>
            <w:proofErr w:type="gramStart"/>
            <w:r>
              <w:rPr>
                <w:rFonts w:asciiTheme="minorEastAsia" w:hAnsiTheme="minorEastAsia" w:hint="eastAsia"/>
                <w:szCs w:val="21"/>
              </w:rPr>
              <w:t>标改造</w:t>
            </w:r>
            <w:proofErr w:type="gramEnd"/>
            <w:r>
              <w:rPr>
                <w:rFonts w:asciiTheme="minorEastAsia" w:hAnsiTheme="minorEastAsia" w:hint="eastAsia"/>
                <w:szCs w:val="21"/>
              </w:rPr>
              <w:t>计划，预计于</w:t>
            </w:r>
            <w:r>
              <w:rPr>
                <w:rFonts w:asciiTheme="minorEastAsia" w:hAnsiTheme="minorEastAsia" w:hint="eastAsia"/>
                <w:szCs w:val="21"/>
              </w:rPr>
              <w:t>2021</w:t>
            </w:r>
            <w:r>
              <w:rPr>
                <w:rFonts w:asciiTheme="minorEastAsia" w:hAnsiTheme="minorEastAsia" w:hint="eastAsia"/>
                <w:szCs w:val="21"/>
              </w:rPr>
              <w:t>年年底完成提标改造。执法人员要求负责人采取临时措施进行除臭，避免异味扰民。</w:t>
            </w:r>
          </w:p>
          <w:p w:rsidR="00270F64" w:rsidRDefault="00270F64">
            <w:pPr>
              <w:wordWrap w:val="0"/>
              <w:spacing w:line="240" w:lineRule="auto"/>
              <w:jc w:val="left"/>
              <w:rPr>
                <w:rFonts w:asciiTheme="minorEastAsia" w:hAnsiTheme="minorEastAsia"/>
                <w:szCs w:val="21"/>
              </w:rPr>
            </w:pPr>
          </w:p>
        </w:tc>
      </w:tr>
    </w:tbl>
    <w:p w:rsidR="00270F64" w:rsidRDefault="00270F64">
      <w:pPr>
        <w:wordWrap w:val="0"/>
        <w:spacing w:line="240" w:lineRule="auto"/>
        <w:jc w:val="left"/>
        <w:rPr>
          <w:rFonts w:asciiTheme="minorEastAsia" w:hAnsiTheme="minorEastAsia"/>
          <w:szCs w:val="21"/>
        </w:rPr>
      </w:pPr>
      <w:bookmarkStart w:id="0" w:name="_GoBack"/>
      <w:bookmarkEnd w:id="0"/>
    </w:p>
    <w:sectPr w:rsidR="00270F64" w:rsidSect="00270F6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FE" w:rsidRDefault="007936FE">
      <w:pPr>
        <w:spacing w:line="240" w:lineRule="auto"/>
      </w:pPr>
      <w:r>
        <w:separator/>
      </w:r>
    </w:p>
  </w:endnote>
  <w:endnote w:type="continuationSeparator" w:id="0">
    <w:p w:rsidR="007936FE" w:rsidRDefault="007936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FE" w:rsidRDefault="007936FE">
      <w:pPr>
        <w:spacing w:line="240" w:lineRule="auto"/>
      </w:pPr>
      <w:r>
        <w:separator/>
      </w:r>
    </w:p>
  </w:footnote>
  <w:footnote w:type="continuationSeparator" w:id="0">
    <w:p w:rsidR="007936FE" w:rsidRDefault="007936F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C9B5B964"/>
    <w:rsid w:val="F2CF517A"/>
    <w:rsid w:val="FBE5617B"/>
    <w:rsid w:val="FF7ED737"/>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503B2"/>
    <w:rsid w:val="00050664"/>
    <w:rsid w:val="000522D0"/>
    <w:rsid w:val="00052F00"/>
    <w:rsid w:val="00053572"/>
    <w:rsid w:val="000544DC"/>
    <w:rsid w:val="000546F9"/>
    <w:rsid w:val="000564D7"/>
    <w:rsid w:val="00056A5A"/>
    <w:rsid w:val="00057227"/>
    <w:rsid w:val="00060BA4"/>
    <w:rsid w:val="00060F7F"/>
    <w:rsid w:val="00062426"/>
    <w:rsid w:val="0006462C"/>
    <w:rsid w:val="00065B53"/>
    <w:rsid w:val="00066E01"/>
    <w:rsid w:val="0006731E"/>
    <w:rsid w:val="00070017"/>
    <w:rsid w:val="000704E2"/>
    <w:rsid w:val="00071321"/>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4CB"/>
    <w:rsid w:val="001115AF"/>
    <w:rsid w:val="00111B5E"/>
    <w:rsid w:val="00111D2F"/>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2BF4"/>
    <w:rsid w:val="00364B7A"/>
    <w:rsid w:val="00367D89"/>
    <w:rsid w:val="00367DF4"/>
    <w:rsid w:val="003713B5"/>
    <w:rsid w:val="00371FC9"/>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EA8"/>
    <w:rsid w:val="003A0D02"/>
    <w:rsid w:val="003A0FB3"/>
    <w:rsid w:val="003A1295"/>
    <w:rsid w:val="003A13AC"/>
    <w:rsid w:val="003A24DF"/>
    <w:rsid w:val="003A6644"/>
    <w:rsid w:val="003B2251"/>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B84"/>
    <w:rsid w:val="00851673"/>
    <w:rsid w:val="00851DA6"/>
    <w:rsid w:val="00852421"/>
    <w:rsid w:val="008531B5"/>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5E9F"/>
    <w:rsid w:val="008771B1"/>
    <w:rsid w:val="00877713"/>
    <w:rsid w:val="008813C7"/>
    <w:rsid w:val="00881892"/>
    <w:rsid w:val="008824C9"/>
    <w:rsid w:val="00885998"/>
    <w:rsid w:val="00885ACF"/>
    <w:rsid w:val="00887C5F"/>
    <w:rsid w:val="00887D7B"/>
    <w:rsid w:val="00891666"/>
    <w:rsid w:val="00891C9D"/>
    <w:rsid w:val="0089317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3DA8"/>
    <w:rsid w:val="00E758E7"/>
    <w:rsid w:val="00E77396"/>
    <w:rsid w:val="00E77491"/>
    <w:rsid w:val="00E80DF9"/>
    <w:rsid w:val="00E827D3"/>
    <w:rsid w:val="00E829F2"/>
    <w:rsid w:val="00E82D2C"/>
    <w:rsid w:val="00E8471B"/>
    <w:rsid w:val="00E84848"/>
    <w:rsid w:val="00E85668"/>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 w:val="3EE415D1"/>
    <w:rsid w:val="4CC00B43"/>
    <w:rsid w:val="679F16DF"/>
    <w:rsid w:val="6EF72AC8"/>
    <w:rsid w:val="745F5D7C"/>
    <w:rsid w:val="7F1372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64"/>
    <w:pPr>
      <w:widowControl w:val="0"/>
      <w:spacing w:line="240" w:lineRule="exact"/>
      <w:jc w:val="both"/>
    </w:pPr>
    <w:rPr>
      <w:kern w:val="2"/>
      <w:sz w:val="21"/>
      <w:szCs w:val="22"/>
    </w:rPr>
  </w:style>
  <w:style w:type="paragraph" w:styleId="3">
    <w:name w:val="heading 3"/>
    <w:basedOn w:val="a"/>
    <w:next w:val="a"/>
    <w:link w:val="3Char"/>
    <w:qFormat/>
    <w:rsid w:val="00270F64"/>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270F64"/>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70F64"/>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rsid w:val="00270F64"/>
    <w:pPr>
      <w:pBdr>
        <w:bottom w:val="single" w:sz="6" w:space="1" w:color="auto"/>
      </w:pBdr>
      <w:tabs>
        <w:tab w:val="center" w:pos="4153"/>
        <w:tab w:val="right" w:pos="8306"/>
      </w:tabs>
      <w:snapToGrid w:val="0"/>
      <w:spacing w:line="240" w:lineRule="atLeast"/>
      <w:jc w:val="center"/>
    </w:pPr>
    <w:rPr>
      <w:sz w:val="18"/>
      <w:szCs w:val="18"/>
    </w:rPr>
  </w:style>
  <w:style w:type="paragraph" w:styleId="HTML">
    <w:name w:val="HTML Preformatted"/>
    <w:basedOn w:val="a"/>
    <w:link w:val="HTMLChar"/>
    <w:qFormat/>
    <w:rsid w:val="00270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paragraph" w:styleId="a5">
    <w:name w:val="Normal (Web)"/>
    <w:basedOn w:val="a"/>
    <w:uiPriority w:val="99"/>
    <w:unhideWhenUsed/>
    <w:rsid w:val="00270F64"/>
    <w:pPr>
      <w:widowControl/>
      <w:spacing w:before="75" w:after="75" w:line="240" w:lineRule="auto"/>
      <w:jc w:val="left"/>
    </w:pPr>
    <w:rPr>
      <w:rFonts w:ascii="宋体" w:eastAsia="宋体" w:hAnsi="宋体" w:cs="宋体"/>
      <w:kern w:val="0"/>
      <w:sz w:val="24"/>
      <w:szCs w:val="24"/>
    </w:rPr>
  </w:style>
  <w:style w:type="table" w:styleId="a6">
    <w:name w:val="Table Grid"/>
    <w:basedOn w:val="a1"/>
    <w:uiPriority w:val="59"/>
    <w:qFormat/>
    <w:rsid w:val="00270F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270F64"/>
    <w:rPr>
      <w:b/>
      <w:bCs/>
    </w:rPr>
  </w:style>
  <w:style w:type="character" w:styleId="a8">
    <w:name w:val="Hyperlink"/>
    <w:basedOn w:val="a0"/>
    <w:qFormat/>
    <w:rsid w:val="00270F64"/>
    <w:rPr>
      <w:color w:val="0000FF"/>
      <w:u w:val="single"/>
    </w:rPr>
  </w:style>
  <w:style w:type="character" w:customStyle="1" w:styleId="Char0">
    <w:name w:val="页眉 Char"/>
    <w:basedOn w:val="a0"/>
    <w:link w:val="a4"/>
    <w:uiPriority w:val="99"/>
    <w:rsid w:val="00270F64"/>
    <w:rPr>
      <w:sz w:val="18"/>
      <w:szCs w:val="18"/>
    </w:rPr>
  </w:style>
  <w:style w:type="character" w:customStyle="1" w:styleId="Char">
    <w:name w:val="页脚 Char"/>
    <w:basedOn w:val="a0"/>
    <w:link w:val="a3"/>
    <w:uiPriority w:val="99"/>
    <w:rsid w:val="00270F64"/>
    <w:rPr>
      <w:sz w:val="18"/>
      <w:szCs w:val="18"/>
    </w:rPr>
  </w:style>
  <w:style w:type="paragraph" w:customStyle="1" w:styleId="Default">
    <w:name w:val="Default"/>
    <w:rsid w:val="00270F64"/>
    <w:pPr>
      <w:widowControl w:val="0"/>
      <w:autoSpaceDE w:val="0"/>
      <w:autoSpaceDN w:val="0"/>
      <w:adjustRightInd w:val="0"/>
    </w:pPr>
    <w:rPr>
      <w:rFonts w:ascii="宋体" w:eastAsia="宋体" w:cs="宋体"/>
      <w:color w:val="000000"/>
      <w:sz w:val="24"/>
      <w:szCs w:val="24"/>
    </w:rPr>
  </w:style>
  <w:style w:type="character" w:customStyle="1" w:styleId="HTMLChar">
    <w:name w:val="HTML 预设格式 Char"/>
    <w:basedOn w:val="a0"/>
    <w:link w:val="HTML"/>
    <w:rsid w:val="00270F64"/>
    <w:rPr>
      <w:rFonts w:ascii="宋体" w:eastAsia="宋体" w:hAnsi="宋体" w:cs="宋体"/>
      <w:kern w:val="0"/>
      <w:sz w:val="24"/>
      <w:szCs w:val="24"/>
    </w:rPr>
  </w:style>
  <w:style w:type="paragraph" w:styleId="a9">
    <w:name w:val="List Paragraph"/>
    <w:basedOn w:val="a"/>
    <w:uiPriority w:val="34"/>
    <w:qFormat/>
    <w:rsid w:val="00270F64"/>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270F64"/>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qFormat/>
    <w:rsid w:val="00270F64"/>
    <w:rPr>
      <w:rFonts w:ascii="宋体" w:eastAsia="宋体" w:hAnsi="宋体" w:cs="宋体"/>
      <w:b/>
      <w:bCs/>
      <w:kern w:val="0"/>
      <w:sz w:val="27"/>
      <w:szCs w:val="27"/>
    </w:rPr>
  </w:style>
  <w:style w:type="paragraph" w:customStyle="1" w:styleId="2">
    <w:name w:val="列出段落2"/>
    <w:basedOn w:val="a"/>
    <w:rsid w:val="00270F64"/>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qFormat/>
    <w:rsid w:val="00270F64"/>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qFormat/>
    <w:rsid w:val="00270F64"/>
  </w:style>
  <w:style w:type="paragraph" w:customStyle="1" w:styleId="40">
    <w:name w:val="列出段落4"/>
    <w:basedOn w:val="a"/>
    <w:rsid w:val="00270F64"/>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qFormat/>
    <w:rsid w:val="00270F64"/>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923</Words>
  <Characters>5262</Characters>
  <Application>Microsoft Office Word</Application>
  <DocSecurity>0</DocSecurity>
  <Lines>43</Lines>
  <Paragraphs>12</Paragraphs>
  <ScaleCrop>false</ScaleCrop>
  <Company>Microsoft</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1522</cp:revision>
  <dcterms:created xsi:type="dcterms:W3CDTF">2015-04-30T09:53:00Z</dcterms:created>
  <dcterms:modified xsi:type="dcterms:W3CDTF">2021-11-29T02:23:00Z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