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6D1509">
      <w:pPr>
        <w:spacing w:line="560" w:lineRule="exact"/>
        <w:jc w:val="center"/>
        <w:rPr>
          <w:rFonts w:ascii="方正仿宋_GBK" w:hAnsi="方正仿宋_GBK" w:eastAsia="方正仿宋_GBK" w:cs="方正仿宋_GBK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</w:rPr>
        <w:t>采购协议供货询价单</w:t>
      </w:r>
    </w:p>
    <w:tbl>
      <w:tblPr>
        <w:tblStyle w:val="4"/>
        <w:tblW w:w="153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8"/>
        <w:gridCol w:w="1276"/>
        <w:gridCol w:w="2035"/>
        <w:gridCol w:w="1134"/>
        <w:gridCol w:w="941"/>
        <w:gridCol w:w="993"/>
        <w:gridCol w:w="1275"/>
        <w:gridCol w:w="1134"/>
        <w:gridCol w:w="975"/>
        <w:gridCol w:w="1577"/>
        <w:gridCol w:w="1095"/>
        <w:gridCol w:w="702"/>
      </w:tblGrid>
      <w:tr w14:paraId="61432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C65787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采购人发出询价时间</w:t>
            </w:r>
          </w:p>
        </w:tc>
        <w:tc>
          <w:tcPr>
            <w:tcW w:w="63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95816E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cs="宋体" w:asciiTheme="minorEastAsia" w:hAnsiTheme="minorEastAsia"/>
                <w:kern w:val="0"/>
                <w:szCs w:val="21"/>
              </w:rPr>
              <w:t>2026.9.15</w:t>
            </w:r>
          </w:p>
        </w:tc>
        <w:tc>
          <w:tcPr>
            <w:tcW w:w="24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95C9AA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供应商报价时间</w:t>
            </w:r>
          </w:p>
        </w:tc>
        <w:tc>
          <w:tcPr>
            <w:tcW w:w="43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90E3C7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</w:tr>
      <w:tr w14:paraId="34207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88F678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采购人全称</w:t>
            </w:r>
          </w:p>
        </w:tc>
        <w:tc>
          <w:tcPr>
            <w:tcW w:w="63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A2FB72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苏州市环境监测站</w:t>
            </w:r>
          </w:p>
        </w:tc>
        <w:tc>
          <w:tcPr>
            <w:tcW w:w="24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B6EFD3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供应商全称（公章）</w:t>
            </w:r>
          </w:p>
        </w:tc>
        <w:tc>
          <w:tcPr>
            <w:tcW w:w="43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B6E3E6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</w:tr>
      <w:tr w14:paraId="296B1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F4CD04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采购人详细地址</w:t>
            </w:r>
          </w:p>
        </w:tc>
        <w:tc>
          <w:tcPr>
            <w:tcW w:w="63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B472CC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苏州市高新区竹园路8号</w:t>
            </w:r>
          </w:p>
        </w:tc>
        <w:tc>
          <w:tcPr>
            <w:tcW w:w="24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AFB994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供应商详细地址</w:t>
            </w:r>
          </w:p>
        </w:tc>
        <w:tc>
          <w:tcPr>
            <w:tcW w:w="43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05CF74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</w:tr>
      <w:tr w14:paraId="62CD0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B93CED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经办人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BDFE9E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邹诗玮</w:t>
            </w:r>
          </w:p>
        </w:tc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BEF807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联系电话</w:t>
            </w:r>
          </w:p>
        </w:tc>
        <w:tc>
          <w:tcPr>
            <w:tcW w:w="30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E0E093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0512-6826</w:t>
            </w:r>
            <w:r>
              <w:rPr>
                <w:rFonts w:hint="eastAsia" w:ascii="Times New Roman" w:hAnsi="Times New Roman" w:cs="Times New Roman"/>
                <w:kern w:val="0"/>
                <w:szCs w:val="21"/>
              </w:rPr>
              <w:t>0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922</w:t>
            </w:r>
          </w:p>
          <w:p w14:paraId="2F392FB4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fldChar w:fldCharType="begin"/>
            </w:r>
            <w:r>
              <w:instrText xml:space="preserve"> HYPERLINK "mailto:jcz@hbj.suzhou.gov.cn" </w:instrText>
            </w:r>
            <w:r>
              <w:fldChar w:fldCharType="separate"/>
            </w:r>
            <w:r>
              <w:rPr>
                <w:rFonts w:hint="eastAsia" w:ascii="Times New Roman" w:hAnsi="Times New Roman" w:cs="Times New Roman"/>
                <w:kern w:val="0"/>
                <w:szCs w:val="21"/>
              </w:rPr>
              <w:t>jcz@hbj.suzhou.gov.cn</w:t>
            </w:r>
            <w:r>
              <w:rPr>
                <w:rFonts w:hint="eastAsia" w:ascii="Times New Roman" w:hAnsi="Times New Roman" w:cs="Times New Roman"/>
                <w:kern w:val="0"/>
                <w:szCs w:val="21"/>
              </w:rPr>
              <w:fldChar w:fldCharType="end"/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77A834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联系人</w:t>
            </w:r>
          </w:p>
        </w:tc>
        <w:tc>
          <w:tcPr>
            <w:tcW w:w="21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24E6DB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066755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联系电话</w:t>
            </w:r>
          </w:p>
        </w:tc>
        <w:tc>
          <w:tcPr>
            <w:tcW w:w="17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A6E040">
            <w:pPr>
              <w:widowControl/>
              <w:jc w:val="left"/>
              <w:rPr>
                <w:rFonts w:eastAsia="宋体"/>
              </w:rPr>
            </w:pPr>
          </w:p>
        </w:tc>
      </w:tr>
      <w:tr w14:paraId="1166B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A30DC2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项目名称</w:t>
            </w:r>
          </w:p>
        </w:tc>
        <w:tc>
          <w:tcPr>
            <w:tcW w:w="33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7D86BB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服务内容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28802F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服务期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FAA0DC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地点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75A399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数量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AE4E67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单价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8FF1C5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总价</w:t>
            </w:r>
          </w:p>
          <w:p w14:paraId="2857DEAD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（万元）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3E2482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地点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58511B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配置是否完全满足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F86F57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服务期能否满足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FF542D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备注</w:t>
            </w:r>
          </w:p>
        </w:tc>
      </w:tr>
      <w:tr w14:paraId="7C565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1" w:hRule="atLeast"/>
          <w:jc w:val="center"/>
        </w:trPr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14593B">
            <w:pPr>
              <w:widowControl/>
              <w:jc w:val="center"/>
              <w:rPr>
                <w:rFonts w:cs="宋体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cs="宋体" w:asciiTheme="minorEastAsia" w:hAnsiTheme="minorEastAsia"/>
                <w:kern w:val="0"/>
                <w:sz w:val="18"/>
                <w:szCs w:val="18"/>
              </w:rPr>
              <w:t>保险购买</w:t>
            </w:r>
          </w:p>
        </w:tc>
        <w:tc>
          <w:tcPr>
            <w:tcW w:w="33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6F0B61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cs="宋体" w:asciiTheme="minorEastAsia" w:hAnsiTheme="minorEastAsia"/>
                <w:kern w:val="0"/>
                <w:szCs w:val="21"/>
              </w:rPr>
              <w:t>为M300 RTK无人机</w:t>
            </w:r>
            <w:r>
              <w:rPr>
                <w:rFonts w:hint="eastAsia" w:cs="宋体" w:asciiTheme="minorEastAsia" w:hAnsiTheme="minorEastAsia"/>
                <w:kern w:val="0"/>
                <w:szCs w:val="21"/>
              </w:rPr>
              <w:t>1台、H20云台相机</w:t>
            </w:r>
            <w:r>
              <w:rPr>
                <w:rFonts w:cs="宋体" w:asciiTheme="minorEastAsia" w:hAnsiTheme="minorEastAsia"/>
                <w:kern w:val="0"/>
                <w:szCs w:val="21"/>
              </w:rPr>
              <w:t>机</w:t>
            </w:r>
            <w:r>
              <w:rPr>
                <w:rFonts w:hint="eastAsia" w:cs="宋体" w:asciiTheme="minorEastAsia" w:hAnsiTheme="minorEastAsia"/>
                <w:kern w:val="0"/>
                <w:szCs w:val="21"/>
              </w:rPr>
              <w:t>1台</w:t>
            </w:r>
            <w:r>
              <w:rPr>
                <w:rFonts w:cs="宋体" w:asciiTheme="minorEastAsia" w:hAnsiTheme="minorEastAsia"/>
                <w:kern w:val="0"/>
                <w:szCs w:val="21"/>
              </w:rPr>
              <w:t>、</w:t>
            </w:r>
            <w:r>
              <w:rPr>
                <w:rFonts w:hint="eastAsia" w:cs="宋体" w:asciiTheme="minorEastAsia" w:hAnsiTheme="minorEastAsia"/>
                <w:kern w:val="0"/>
                <w:szCs w:val="21"/>
              </w:rPr>
              <w:t>Sni</w:t>
            </w:r>
            <w:r>
              <w:rPr>
                <w:rFonts w:cs="宋体" w:asciiTheme="minorEastAsia" w:hAnsiTheme="minorEastAsia"/>
                <w:kern w:val="0"/>
                <w:szCs w:val="21"/>
              </w:rPr>
              <w:t>ffer4</w:t>
            </w:r>
            <w:r>
              <w:rPr>
                <w:rFonts w:hint="eastAsia" w:cs="宋体" w:asciiTheme="minorEastAsia" w:hAnsiTheme="minorEastAsia"/>
                <w:kern w:val="0"/>
                <w:szCs w:val="21"/>
              </w:rPr>
              <w:t>D（PM2.5、PM10、03、N02、CO、S02、TVOC）</w:t>
            </w:r>
            <w:r>
              <w:rPr>
                <w:rFonts w:cs="宋体" w:asciiTheme="minorEastAsia" w:hAnsiTheme="minorEastAsia"/>
                <w:kern w:val="0"/>
                <w:szCs w:val="21"/>
              </w:rPr>
              <w:t>灵嗅</w:t>
            </w:r>
            <w:r>
              <w:rPr>
                <w:rFonts w:hint="eastAsia" w:cs="宋体" w:asciiTheme="minorEastAsia" w:hAnsiTheme="minorEastAsia"/>
                <w:kern w:val="0"/>
                <w:szCs w:val="21"/>
              </w:rPr>
              <w:t>V</w:t>
            </w:r>
            <w:r>
              <w:rPr>
                <w:rFonts w:cs="宋体" w:asciiTheme="minorEastAsia" w:hAnsiTheme="minorEastAsia"/>
                <w:kern w:val="0"/>
                <w:szCs w:val="21"/>
              </w:rPr>
              <w:t xml:space="preserve">2 </w:t>
            </w:r>
            <w:r>
              <w:rPr>
                <w:rFonts w:hint="eastAsia" w:cs="宋体" w:asciiTheme="minorEastAsia" w:hAnsiTheme="minorEastAsia"/>
                <w:kern w:val="0"/>
                <w:szCs w:val="21"/>
              </w:rPr>
              <w:t>1台</w:t>
            </w:r>
            <w:r>
              <w:rPr>
                <w:rFonts w:cs="宋体" w:asciiTheme="minorEastAsia" w:hAnsiTheme="minorEastAsia"/>
                <w:kern w:val="0"/>
                <w:szCs w:val="21"/>
              </w:rPr>
              <w:t>、DJI Air 3</w:t>
            </w:r>
            <w:r>
              <w:rPr>
                <w:rFonts w:hint="eastAsia" w:cs="宋体" w:asciiTheme="minorEastAsia" w:hAnsiTheme="minorEastAsia"/>
                <w:kern w:val="0"/>
                <w:szCs w:val="21"/>
              </w:rPr>
              <w:t>无人机</w:t>
            </w:r>
            <w:r>
              <w:rPr>
                <w:rFonts w:cs="宋体" w:asciiTheme="minorEastAsia" w:hAnsiTheme="minorEastAsia"/>
                <w:kern w:val="0"/>
                <w:szCs w:val="21"/>
              </w:rPr>
              <w:t>2台购买保险一年。详见事前公开服务标准、要求。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D126B5">
            <w:pPr>
              <w:widowControl/>
              <w:jc w:val="center"/>
              <w:rPr>
                <w:rFonts w:cs="宋体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cs="宋体" w:asciiTheme="minorEastAsia" w:hAnsiTheme="minorEastAsia"/>
                <w:kern w:val="0"/>
                <w:sz w:val="18"/>
                <w:szCs w:val="18"/>
              </w:rPr>
              <w:t>一年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5D4063">
            <w:pPr>
              <w:widowControl/>
              <w:jc w:val="center"/>
              <w:rPr>
                <w:rFonts w:cs="宋体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kern w:val="0"/>
                <w:sz w:val="18"/>
                <w:szCs w:val="18"/>
              </w:rPr>
              <w:t>江苏省苏州市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06A8DA">
            <w:pPr>
              <w:widowControl/>
              <w:jc w:val="center"/>
              <w:rPr>
                <w:rFonts w:cs="宋体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44E3BE">
            <w:pPr>
              <w:widowControl/>
              <w:jc w:val="center"/>
              <w:rPr>
                <w:rFonts w:cs="宋体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168D08">
            <w:pPr>
              <w:widowControl/>
              <w:jc w:val="center"/>
              <w:rPr>
                <w:rFonts w:cs="宋体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83AE47">
            <w:pPr>
              <w:widowControl/>
              <w:jc w:val="center"/>
              <w:rPr>
                <w:rFonts w:cs="宋体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C6F17F">
            <w:pPr>
              <w:widowControl/>
              <w:jc w:val="center"/>
              <w:rPr>
                <w:rFonts w:cs="宋体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20BEE2">
            <w:pPr>
              <w:widowControl/>
              <w:jc w:val="center"/>
              <w:rPr>
                <w:rFonts w:cs="宋体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DCA5E2">
            <w:pPr>
              <w:widowControl/>
              <w:jc w:val="left"/>
              <w:rPr>
                <w:rFonts w:cs="宋体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kern w:val="0"/>
                <w:sz w:val="18"/>
                <w:szCs w:val="18"/>
              </w:rPr>
              <w:t>　</w:t>
            </w:r>
          </w:p>
        </w:tc>
      </w:tr>
      <w:tr w14:paraId="643C0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219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647956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其他要求</w:t>
            </w:r>
          </w:p>
        </w:tc>
        <w:tc>
          <w:tcPr>
            <w:tcW w:w="63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6A35F0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报价截止时间：</w:t>
            </w:r>
            <w:r>
              <w:rPr>
                <w:rFonts w:cs="宋体" w:asciiTheme="minorEastAsia" w:hAnsiTheme="minorEastAsia"/>
                <w:kern w:val="0"/>
                <w:szCs w:val="21"/>
              </w:rPr>
              <w:t>2026</w:t>
            </w:r>
            <w:r>
              <w:rPr>
                <w:rFonts w:hint="eastAsia" w:cs="宋体" w:asciiTheme="minorEastAsia" w:hAnsiTheme="minorEastAsia"/>
                <w:kern w:val="0"/>
                <w:szCs w:val="21"/>
              </w:rPr>
              <w:t>年</w:t>
            </w:r>
            <w:r>
              <w:rPr>
                <w:rFonts w:cs="宋体" w:asciiTheme="minorEastAsia" w:hAnsiTheme="minorEastAsia"/>
                <w:kern w:val="0"/>
                <w:szCs w:val="21"/>
              </w:rPr>
              <w:t>9</w:t>
            </w:r>
            <w:r>
              <w:rPr>
                <w:rFonts w:hint="eastAsia" w:cs="宋体" w:asciiTheme="minorEastAsia" w:hAnsiTheme="minorEastAsia"/>
                <w:kern w:val="0"/>
                <w:szCs w:val="21"/>
              </w:rPr>
              <w:t>月</w:t>
            </w:r>
            <w:r>
              <w:rPr>
                <w:rFonts w:cs="宋体" w:asciiTheme="minorEastAsia" w:hAnsiTheme="minorEastAsia"/>
                <w:kern w:val="0"/>
                <w:szCs w:val="21"/>
              </w:rPr>
              <w:t>20</w:t>
            </w:r>
            <w:r>
              <w:rPr>
                <w:rFonts w:hint="eastAsia" w:cs="宋体" w:asciiTheme="minorEastAsia" w:hAnsiTheme="minorEastAsia"/>
                <w:kern w:val="0"/>
                <w:szCs w:val="21"/>
              </w:rPr>
              <w:t>日</w:t>
            </w:r>
          </w:p>
        </w:tc>
        <w:tc>
          <w:tcPr>
            <w:tcW w:w="675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FB8B48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 xml:space="preserve">合计： </w:t>
            </w:r>
          </w:p>
        </w:tc>
      </w:tr>
      <w:tr w14:paraId="2F509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21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575A64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63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17D216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63932F">
            <w:pPr>
              <w:widowControl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 xml:space="preserve">大写 </w:t>
            </w:r>
          </w:p>
        </w:tc>
        <w:tc>
          <w:tcPr>
            <w:tcW w:w="548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E245B5">
            <w:pPr>
              <w:widowControl/>
              <w:jc w:val="left"/>
              <w:rPr>
                <w:rFonts w:eastAsia="宋体"/>
              </w:rPr>
            </w:pPr>
          </w:p>
        </w:tc>
      </w:tr>
    </w:tbl>
    <w:p w14:paraId="6E0AF544">
      <w:pPr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>注1：询价单需在“供应商全称”处加盖公章。</w:t>
      </w:r>
    </w:p>
    <w:p w14:paraId="149D8DD3">
      <w:pPr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>注2：报价时需提供(1)有效填写的询价单（盖章原件）、(2)供应商营业执照（盖章复印件）、（3）依法缴纳人员社保的证明材料或承诺函（盖章原件）。</w:t>
      </w:r>
    </w:p>
    <w:p w14:paraId="73741E53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kyZDY3OTZkYjZkOTc2NGI1ZDhhZWI1ZTJjMmYxMjQifQ=="/>
  </w:docVars>
  <w:rsids>
    <w:rsidRoot w:val="003949C0"/>
    <w:rsid w:val="000541ED"/>
    <w:rsid w:val="000F3C41"/>
    <w:rsid w:val="000F77B1"/>
    <w:rsid w:val="00110C7E"/>
    <w:rsid w:val="001E79FC"/>
    <w:rsid w:val="002B25F9"/>
    <w:rsid w:val="002B40D3"/>
    <w:rsid w:val="003949C0"/>
    <w:rsid w:val="00405AA4"/>
    <w:rsid w:val="00435D15"/>
    <w:rsid w:val="00462B99"/>
    <w:rsid w:val="0052325B"/>
    <w:rsid w:val="00556941"/>
    <w:rsid w:val="005B5427"/>
    <w:rsid w:val="00662FC6"/>
    <w:rsid w:val="006A1D19"/>
    <w:rsid w:val="007108B8"/>
    <w:rsid w:val="00717C80"/>
    <w:rsid w:val="009077EF"/>
    <w:rsid w:val="009A667F"/>
    <w:rsid w:val="00A87B52"/>
    <w:rsid w:val="00AA5A1B"/>
    <w:rsid w:val="00AC0545"/>
    <w:rsid w:val="00BB367C"/>
    <w:rsid w:val="00BC50B1"/>
    <w:rsid w:val="00C62CC1"/>
    <w:rsid w:val="00CA63E2"/>
    <w:rsid w:val="00CF5A1F"/>
    <w:rsid w:val="00D90CF5"/>
    <w:rsid w:val="00DF2C57"/>
    <w:rsid w:val="00E25CD9"/>
    <w:rsid w:val="00E65F4B"/>
    <w:rsid w:val="00EF0280"/>
    <w:rsid w:val="00F205A7"/>
    <w:rsid w:val="00F70E06"/>
    <w:rsid w:val="00FB734F"/>
    <w:rsid w:val="13D11B1F"/>
    <w:rsid w:val="18D668E2"/>
    <w:rsid w:val="4A773C70"/>
    <w:rsid w:val="5C556B73"/>
    <w:rsid w:val="6AF76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251</Words>
  <Characters>331</Characters>
  <Lines>3</Lines>
  <Paragraphs>1</Paragraphs>
  <TotalTime>0</TotalTime>
  <ScaleCrop>false</ScaleCrop>
  <LinksUpToDate>false</LinksUpToDate>
  <CharactersWithSpaces>339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2021-01-19T06:07:00Z</dcterms:created>
  <dc:creator>张蕊</dc:creator>
  <cp:lastModifiedBy>迪</cp:lastModifiedBy>
  <dcterms:modified xsi:type="dcterms:W3CDTF">2026-09-15T02:16:39Z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87DB2BE740FF434E949A098E91B5A5A2</vt:lpwstr>
  </property>
  <property fmtid="{D5CDD505-2E9C-101B-9397-08002B2CF9AE}" pid="4" name="KSOTemplateDocerSaveRecord">
    <vt:lpwstr>eyJoZGlkIjoiMzkyZDY3OTZkYjZkOTc2NGI1ZDhhZWI1ZTJjMmYxMjQiLCJ1c2VySWQiOiI1NjA5NjA4ODQifQ==</vt:lpwstr>
  </property>
</Properties>
</file>