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E13E8">
      <w:pPr>
        <w:spacing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</w:p>
    <w:tbl>
      <w:tblPr>
        <w:tblStyle w:val="5"/>
        <w:tblW w:w="15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276"/>
        <w:gridCol w:w="2035"/>
        <w:gridCol w:w="1134"/>
        <w:gridCol w:w="941"/>
        <w:gridCol w:w="993"/>
        <w:gridCol w:w="1275"/>
        <w:gridCol w:w="1134"/>
        <w:gridCol w:w="975"/>
        <w:gridCol w:w="1577"/>
        <w:gridCol w:w="1095"/>
        <w:gridCol w:w="702"/>
      </w:tblGrid>
      <w:tr w14:paraId="72714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75A76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采购人发出询价时间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7A9EE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2026.10.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EAD10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供应商报价时间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BDCC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38BB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6FA70B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采购人全称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B0C4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苏州市生态环境综合行政执法局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00B8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供应商全称（公章）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6D4E9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5304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1EB6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采购人详细地址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FFA3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苏州市高新区竹园路8号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5C27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供应商详细地址</w:t>
            </w:r>
          </w:p>
        </w:tc>
        <w:tc>
          <w:tcPr>
            <w:tcW w:w="4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9EF1E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</w:tr>
      <w:tr w14:paraId="7E7E0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DB382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经办人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044D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郑兴春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AC0C1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3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3A268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0512-652216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70</w:t>
            </w:r>
          </w:p>
          <w:p w14:paraId="1813B4DE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电子邮箱：</w:t>
            </w:r>
          </w:p>
          <w:p w14:paraId="673D93F9">
            <w:pPr>
              <w:widowControl/>
              <w:jc w:val="center"/>
              <w:rPr>
                <w:rFonts w:hint="eastAsia"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zfjzh@hbj.suzhou.gov.cn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00687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联系人</w:t>
            </w:r>
          </w:p>
        </w:tc>
        <w:tc>
          <w:tcPr>
            <w:tcW w:w="21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0D15C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　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6A399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联系电话</w:t>
            </w:r>
          </w:p>
        </w:tc>
        <w:tc>
          <w:tcPr>
            <w:tcW w:w="17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2F86C">
            <w:pPr>
              <w:widowControl/>
              <w:jc w:val="left"/>
              <w:rPr>
                <w:rFonts w:eastAsia="宋体"/>
              </w:rPr>
            </w:pPr>
          </w:p>
        </w:tc>
      </w:tr>
      <w:tr w14:paraId="1A48B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56555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项目名称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9FA1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服务内容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8AE50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AA8EA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A0B4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9CB358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单价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72AFF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总价</w:t>
            </w:r>
          </w:p>
          <w:p w14:paraId="21692C8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（万元）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9F17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地点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F50B9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配置是否完全满足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EF753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服务期能否满足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75CC77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备注</w:t>
            </w:r>
          </w:p>
        </w:tc>
      </w:tr>
      <w:tr w14:paraId="6F1DC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1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EA69B">
            <w:pPr>
              <w:widowControl/>
              <w:jc w:val="left"/>
              <w:rPr>
                <w:rFonts w:hint="default" w:cs="宋体" w:asciiTheme="minorEastAsia" w:hAnsiTheme="minorEastAsia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333333"/>
                <w:lang w:val="en-US" w:eastAsia="zh-CN"/>
              </w:rPr>
              <w:t>2026年度全市秋季无人机业务培训项目</w:t>
            </w:r>
          </w:p>
        </w:tc>
        <w:tc>
          <w:tcPr>
            <w:tcW w:w="33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C413F">
            <w:pPr>
              <w:widowControl/>
              <w:jc w:val="center"/>
              <w:rPr>
                <w:rFonts w:hint="default" w:eastAsia="宋体" w:asciiTheme="minorEastAsia" w:hAnsi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333333"/>
                <w:lang w:val="en-US" w:eastAsia="zh-CN"/>
              </w:rPr>
              <w:t>无</w:t>
            </w:r>
            <w:bookmarkStart w:id="0" w:name="_GoBack"/>
            <w:bookmarkEnd w:id="0"/>
            <w:r>
              <w:rPr>
                <w:rFonts w:hint="eastAsia"/>
                <w:color w:val="333333"/>
                <w:lang w:val="en-US" w:eastAsia="zh-CN"/>
              </w:rPr>
              <w:t>人机业务培训和设备租赁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B40C6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7188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江苏省苏州市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E2E7D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B67CF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F68C7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D2D8C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B7855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B4C91">
            <w:pPr>
              <w:widowControl/>
              <w:jc w:val="center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A25AB">
            <w:pPr>
              <w:widowControl/>
              <w:jc w:val="left"/>
              <w:rPr>
                <w:rFonts w:cs="宋体" w:asciiTheme="minorEastAsia" w:hAnsiTheme="minorEastAsia"/>
                <w:kern w:val="0"/>
                <w:sz w:val="18"/>
                <w:szCs w:val="18"/>
              </w:rPr>
            </w:pPr>
            <w:r>
              <w:rPr>
                <w:rFonts w:hint="eastAsia" w:cs="宋体" w:asciiTheme="minorEastAsia" w:hAnsiTheme="minorEastAsia"/>
                <w:kern w:val="0"/>
                <w:sz w:val="18"/>
                <w:szCs w:val="18"/>
              </w:rPr>
              <w:t>　</w:t>
            </w:r>
          </w:p>
        </w:tc>
      </w:tr>
      <w:tr w14:paraId="266C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19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7E822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其他要求</w:t>
            </w: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2C53C">
            <w:pPr>
              <w:widowControl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报价截止时间：2026年10月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日（星期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四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）</w:t>
            </w:r>
          </w:p>
        </w:tc>
        <w:tc>
          <w:tcPr>
            <w:tcW w:w="67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DEC8F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合计： </w:t>
            </w:r>
          </w:p>
        </w:tc>
      </w:tr>
      <w:tr w14:paraId="73FBB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55B5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6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62993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209A0A">
            <w:pPr>
              <w:widowControl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大写 </w:t>
            </w:r>
          </w:p>
        </w:tc>
        <w:tc>
          <w:tcPr>
            <w:tcW w:w="5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E30A48">
            <w:pPr>
              <w:widowControl/>
              <w:jc w:val="left"/>
              <w:rPr>
                <w:rFonts w:eastAsia="宋体"/>
              </w:rPr>
            </w:pPr>
          </w:p>
        </w:tc>
      </w:tr>
    </w:tbl>
    <w:p w14:paraId="76255EE3">
      <w:r>
        <w:rPr>
          <w:rFonts w:hint="eastAsia" w:cs="方正仿宋_GBK" w:asciiTheme="minorEastAsia" w:hAnsiTheme="minorEastAsia"/>
          <w:kern w:val="0"/>
          <w:szCs w:val="21"/>
        </w:rPr>
        <w:t>注：此件加盖公章才为有效。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方正小标宋_GBK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C0"/>
    <w:rsid w:val="000526FD"/>
    <w:rsid w:val="000541ED"/>
    <w:rsid w:val="00076AE0"/>
    <w:rsid w:val="00080CDF"/>
    <w:rsid w:val="000A378A"/>
    <w:rsid w:val="000A4E93"/>
    <w:rsid w:val="000C6403"/>
    <w:rsid w:val="000F3BF4"/>
    <w:rsid w:val="001E79FC"/>
    <w:rsid w:val="002016C8"/>
    <w:rsid w:val="00231CCE"/>
    <w:rsid w:val="003949C0"/>
    <w:rsid w:val="00405AA4"/>
    <w:rsid w:val="00462B99"/>
    <w:rsid w:val="004D1EAD"/>
    <w:rsid w:val="00564F7D"/>
    <w:rsid w:val="005B0E22"/>
    <w:rsid w:val="005B5427"/>
    <w:rsid w:val="00624270"/>
    <w:rsid w:val="00662FC6"/>
    <w:rsid w:val="006A1D19"/>
    <w:rsid w:val="006A66F2"/>
    <w:rsid w:val="007108B8"/>
    <w:rsid w:val="00717C80"/>
    <w:rsid w:val="00726E35"/>
    <w:rsid w:val="00D031D3"/>
    <w:rsid w:val="00D21EC4"/>
    <w:rsid w:val="00DA41C7"/>
    <w:rsid w:val="00E34E03"/>
    <w:rsid w:val="00E65F4B"/>
    <w:rsid w:val="00EC0F00"/>
    <w:rsid w:val="00ED0D6F"/>
    <w:rsid w:val="00EF0280"/>
    <w:rsid w:val="00EF2992"/>
    <w:rsid w:val="08B64D04"/>
    <w:rsid w:val="5F007D4F"/>
    <w:rsid w:val="6073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221</Words>
  <Characters>272</Characters>
  <Lines>15</Lines>
  <Paragraphs>26</Paragraphs>
  <TotalTime>21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2025-04-02T02:05:00Z</dcterms:created>
  <dc:creator>张蕊</dc:creator>
  <cp:lastModifiedBy>蓝品</cp:lastModifiedBy>
  <dcterms:modified xsi:type="dcterms:W3CDTF">2026-10-20T03:30:06Z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eyJoZGlkIjoiNTE4NjY0NWJiOWQ2NjNiOGIzMmQ3ZDRjYjFjZjAwZjUiLCJ1c2VySWQiOiIxMDA5MDcwOTM3In0=</vt:lpwstr>
  </property>
  <property fmtid="{D5CDD505-2E9C-101B-9397-08002B2CF9AE}" pid="3" name="KSOProductBuildVer">
    <vt:lpwstr>2052-12.1.0.28505</vt:lpwstr>
  </property>
  <property fmtid="{D5CDD505-2E9C-101B-9397-08002B2CF9AE}" pid="4" name="ICV">
    <vt:lpwstr>82D9C1D35DC14048B2148EF27ADDA660_13</vt:lpwstr>
  </property>
</Properties>
</file>